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0E" w:rsidRPr="00B21FAE" w:rsidRDefault="00B21FAE" w:rsidP="004B6122">
      <w:pPr>
        <w:jc w:val="center"/>
        <w:rPr>
          <w:b/>
          <w:sz w:val="26"/>
          <w:szCs w:val="26"/>
        </w:rPr>
      </w:pPr>
      <w:bookmarkStart w:id="0" w:name="_GoBack"/>
      <w:bookmarkEnd w:id="0"/>
      <w:r w:rsidRPr="00B21FAE">
        <w:rPr>
          <w:b/>
          <w:sz w:val="26"/>
          <w:szCs w:val="26"/>
        </w:rPr>
        <w:t>ĐÁP ÁN KTGKII VĂN 10</w:t>
      </w:r>
      <w:r>
        <w:rPr>
          <w:b/>
          <w:sz w:val="26"/>
          <w:szCs w:val="26"/>
        </w:rPr>
        <w:t xml:space="preserve"> ( ngày 01/4)</w:t>
      </w:r>
    </w:p>
    <w:p w:rsidR="00C6630E" w:rsidRPr="006A3972" w:rsidRDefault="00C6630E" w:rsidP="0001318B">
      <w:pPr>
        <w:rPr>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
        <w:gridCol w:w="8080"/>
        <w:gridCol w:w="709"/>
      </w:tblGrid>
      <w:tr w:rsidR="00B07317" w:rsidRPr="004B6122" w:rsidTr="004B6122">
        <w:trPr>
          <w:tblHeader/>
        </w:trPr>
        <w:tc>
          <w:tcPr>
            <w:tcW w:w="675" w:type="dxa"/>
            <w:tcBorders>
              <w:top w:val="single" w:sz="4" w:space="0" w:color="000000"/>
              <w:left w:val="single" w:sz="4" w:space="0" w:color="000000"/>
              <w:bottom w:val="single" w:sz="4" w:space="0" w:color="000000"/>
              <w:right w:val="single" w:sz="4" w:space="0" w:color="000000"/>
            </w:tcBorders>
            <w:hideMark/>
          </w:tcPr>
          <w:p w:rsidR="00C6630E" w:rsidRPr="004B6122" w:rsidRDefault="00C6630E" w:rsidP="004B6122">
            <w:pPr>
              <w:ind w:left="-142" w:right="-108"/>
              <w:jc w:val="center"/>
              <w:rPr>
                <w:b/>
                <w:color w:val="auto"/>
                <w:szCs w:val="20"/>
              </w:rPr>
            </w:pPr>
            <w:r w:rsidRPr="004B6122">
              <w:rPr>
                <w:b/>
                <w:color w:val="auto"/>
                <w:szCs w:val="20"/>
              </w:rPr>
              <w:t>PHẦN</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6630E" w:rsidRPr="004B6122" w:rsidRDefault="00C6630E" w:rsidP="004B6122">
            <w:pPr>
              <w:ind w:left="-108" w:right="-108"/>
              <w:jc w:val="center"/>
              <w:rPr>
                <w:b/>
                <w:color w:val="auto"/>
                <w:szCs w:val="20"/>
              </w:rPr>
            </w:pPr>
            <w:r w:rsidRPr="004B6122">
              <w:rPr>
                <w:b/>
                <w:color w:val="auto"/>
                <w:szCs w:val="20"/>
              </w:rPr>
              <w:t>CÂU</w:t>
            </w:r>
          </w:p>
        </w:tc>
        <w:tc>
          <w:tcPr>
            <w:tcW w:w="8080" w:type="dxa"/>
            <w:tcBorders>
              <w:top w:val="single" w:sz="4" w:space="0" w:color="000000"/>
              <w:left w:val="single" w:sz="4" w:space="0" w:color="000000"/>
              <w:bottom w:val="single" w:sz="4" w:space="0" w:color="000000"/>
              <w:right w:val="single" w:sz="4" w:space="0" w:color="000000"/>
            </w:tcBorders>
            <w:hideMark/>
          </w:tcPr>
          <w:p w:rsidR="00C6630E" w:rsidRPr="004B6122" w:rsidRDefault="00C6630E" w:rsidP="004B6122">
            <w:pPr>
              <w:jc w:val="center"/>
              <w:rPr>
                <w:b/>
                <w:color w:val="auto"/>
                <w:szCs w:val="20"/>
              </w:rPr>
            </w:pPr>
            <w:r w:rsidRPr="004B6122">
              <w:rPr>
                <w:b/>
                <w:color w:val="auto"/>
                <w:szCs w:val="20"/>
              </w:rPr>
              <w:t>NỘI DUNG</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30E" w:rsidRPr="004B6122" w:rsidRDefault="00C6630E" w:rsidP="004B6122">
            <w:pPr>
              <w:ind w:left="-108" w:right="-108"/>
              <w:jc w:val="center"/>
              <w:rPr>
                <w:b/>
                <w:color w:val="auto"/>
                <w:szCs w:val="20"/>
              </w:rPr>
            </w:pPr>
            <w:r w:rsidRPr="004B6122">
              <w:rPr>
                <w:b/>
                <w:color w:val="auto"/>
                <w:szCs w:val="20"/>
              </w:rPr>
              <w:t>ĐIỂM</w:t>
            </w:r>
          </w:p>
        </w:tc>
      </w:tr>
      <w:tr w:rsidR="00B07317" w:rsidRPr="004B6122" w:rsidTr="004B6122">
        <w:trPr>
          <w:trHeight w:val="224"/>
        </w:trPr>
        <w:tc>
          <w:tcPr>
            <w:tcW w:w="675" w:type="dxa"/>
            <w:tcBorders>
              <w:top w:val="single" w:sz="4" w:space="0" w:color="000000"/>
              <w:left w:val="single" w:sz="4" w:space="0" w:color="000000"/>
              <w:bottom w:val="single" w:sz="4" w:space="0" w:color="000000"/>
              <w:right w:val="single" w:sz="4" w:space="0" w:color="000000"/>
            </w:tcBorders>
            <w:hideMark/>
          </w:tcPr>
          <w:p w:rsidR="00C6630E" w:rsidRPr="004B6122" w:rsidRDefault="00C6630E" w:rsidP="004B6122">
            <w:pPr>
              <w:jc w:val="center"/>
              <w:rPr>
                <w:b/>
                <w:color w:val="auto"/>
                <w:szCs w:val="20"/>
              </w:rPr>
            </w:pPr>
            <w:r w:rsidRPr="004B6122">
              <w:rPr>
                <w:b/>
                <w:color w:val="auto"/>
                <w:szCs w:val="20"/>
              </w:rPr>
              <w:t>I</w:t>
            </w:r>
          </w:p>
        </w:tc>
        <w:tc>
          <w:tcPr>
            <w:tcW w:w="567" w:type="dxa"/>
            <w:tcBorders>
              <w:top w:val="single" w:sz="4" w:space="0" w:color="000000"/>
              <w:left w:val="single" w:sz="4" w:space="0" w:color="000000"/>
              <w:bottom w:val="single" w:sz="4" w:space="0" w:color="000000"/>
              <w:right w:val="single" w:sz="4" w:space="0" w:color="000000"/>
            </w:tcBorders>
            <w:vAlign w:val="center"/>
          </w:tcPr>
          <w:p w:rsidR="00C6630E" w:rsidRPr="004B6122" w:rsidRDefault="00C6630E" w:rsidP="004B6122">
            <w:pPr>
              <w:jc w:val="center"/>
              <w:rPr>
                <w:b/>
                <w:color w:val="auto"/>
                <w:szCs w:val="20"/>
              </w:rPr>
            </w:pPr>
          </w:p>
        </w:tc>
        <w:tc>
          <w:tcPr>
            <w:tcW w:w="8080" w:type="dxa"/>
            <w:tcBorders>
              <w:top w:val="single" w:sz="4" w:space="0" w:color="000000"/>
              <w:left w:val="single" w:sz="4" w:space="0" w:color="000000"/>
              <w:bottom w:val="single" w:sz="4" w:space="0" w:color="000000"/>
              <w:right w:val="single" w:sz="4" w:space="0" w:color="000000"/>
            </w:tcBorders>
            <w:hideMark/>
          </w:tcPr>
          <w:p w:rsidR="00C6630E" w:rsidRPr="004B6122" w:rsidRDefault="00C6630E" w:rsidP="004B6122">
            <w:pPr>
              <w:jc w:val="center"/>
              <w:rPr>
                <w:b/>
                <w:color w:val="auto"/>
                <w:szCs w:val="20"/>
              </w:rPr>
            </w:pPr>
            <w:r w:rsidRPr="004B6122">
              <w:rPr>
                <w:b/>
                <w:color w:val="auto"/>
                <w:szCs w:val="20"/>
              </w:rPr>
              <w:t>ĐỌC HIỂU</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30E" w:rsidRPr="004B6122" w:rsidRDefault="00102F98" w:rsidP="004B6122">
            <w:pPr>
              <w:jc w:val="center"/>
              <w:rPr>
                <w:b/>
                <w:color w:val="auto"/>
                <w:szCs w:val="20"/>
              </w:rPr>
            </w:pPr>
            <w:r w:rsidRPr="004B6122">
              <w:rPr>
                <w:b/>
                <w:color w:val="auto"/>
                <w:szCs w:val="20"/>
              </w:rPr>
              <w:t>6</w:t>
            </w:r>
            <w:r w:rsidR="00C6630E" w:rsidRPr="004B6122">
              <w:rPr>
                <w:b/>
                <w:color w:val="auto"/>
                <w:szCs w:val="20"/>
              </w:rPr>
              <w:t>,0</w:t>
            </w:r>
          </w:p>
        </w:tc>
      </w:tr>
      <w:tr w:rsidR="00B07317" w:rsidRPr="00B07317" w:rsidTr="004B6122">
        <w:trPr>
          <w:trHeight w:val="64"/>
        </w:trPr>
        <w:tc>
          <w:tcPr>
            <w:tcW w:w="675" w:type="dxa"/>
            <w:tcBorders>
              <w:top w:val="single" w:sz="4" w:space="0" w:color="000000"/>
              <w:left w:val="single" w:sz="4" w:space="0" w:color="000000"/>
              <w:bottom w:val="single" w:sz="4" w:space="0" w:color="000000"/>
              <w:right w:val="single" w:sz="4" w:space="0" w:color="000000"/>
            </w:tcBorders>
          </w:tcPr>
          <w:p w:rsidR="00C6630E" w:rsidRPr="004B6122" w:rsidRDefault="00C6630E">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hideMark/>
          </w:tcPr>
          <w:p w:rsidR="00C6630E" w:rsidRPr="004B6122" w:rsidRDefault="00093EE1">
            <w:pPr>
              <w:tabs>
                <w:tab w:val="left" w:pos="360"/>
              </w:tabs>
              <w:jc w:val="center"/>
              <w:textAlignment w:val="baseline"/>
              <w:outlineLvl w:val="0"/>
              <w:rPr>
                <w:rFonts w:eastAsia="Times New Roman"/>
                <w:b/>
                <w:color w:val="auto"/>
                <w:sz w:val="24"/>
                <w:szCs w:val="26"/>
              </w:rPr>
            </w:pPr>
            <w:r w:rsidRPr="004B6122">
              <w:rPr>
                <w:rFonts w:eastAsia="Times New Roman"/>
                <w:b/>
                <w:color w:val="auto"/>
                <w:sz w:val="24"/>
                <w:szCs w:val="26"/>
              </w:rPr>
              <w:t>1</w:t>
            </w:r>
          </w:p>
        </w:tc>
        <w:tc>
          <w:tcPr>
            <w:tcW w:w="8080" w:type="dxa"/>
            <w:tcBorders>
              <w:top w:val="single" w:sz="4" w:space="0" w:color="000000"/>
              <w:left w:val="single" w:sz="4" w:space="0" w:color="000000"/>
              <w:bottom w:val="single" w:sz="4" w:space="0" w:color="000000"/>
              <w:right w:val="single" w:sz="4" w:space="0" w:color="000000"/>
            </w:tcBorders>
            <w:hideMark/>
          </w:tcPr>
          <w:p w:rsidR="00C6630E" w:rsidRPr="004B6122" w:rsidRDefault="00C6630E">
            <w:pPr>
              <w:shd w:val="clear" w:color="auto" w:fill="FFFFFF"/>
              <w:jc w:val="both"/>
              <w:rPr>
                <w:rFonts w:eastAsia="Times New Roman"/>
                <w:color w:val="auto"/>
                <w:sz w:val="24"/>
                <w:szCs w:val="26"/>
              </w:rPr>
            </w:pPr>
            <w:r w:rsidRPr="004B6122">
              <w:rPr>
                <w:rFonts w:eastAsia="Times New Roman"/>
                <w:color w:val="auto"/>
                <w:sz w:val="24"/>
                <w:szCs w:val="26"/>
              </w:rPr>
              <w:t xml:space="preserve">Thể thơ : Tám chữ. </w:t>
            </w:r>
          </w:p>
          <w:p w:rsidR="00C6630E" w:rsidRPr="004B6122" w:rsidRDefault="00C6630E">
            <w:pPr>
              <w:shd w:val="clear" w:color="auto" w:fill="FFFFFF"/>
              <w:jc w:val="both"/>
              <w:rPr>
                <w:rFonts w:eastAsia="Times New Roman"/>
                <w:color w:val="auto"/>
                <w:sz w:val="24"/>
                <w:szCs w:val="26"/>
              </w:rPr>
            </w:pPr>
            <w:r w:rsidRPr="004B6122">
              <w:rPr>
                <w:rFonts w:eastAsia="Times New Roman"/>
                <w:color w:val="auto"/>
                <w:sz w:val="24"/>
                <w:szCs w:val="26"/>
              </w:rPr>
              <w:t>PTBĐ chính: biểu cảm</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30E" w:rsidRPr="004B6122" w:rsidRDefault="00C6630E">
            <w:pPr>
              <w:jc w:val="center"/>
              <w:rPr>
                <w:color w:val="auto"/>
                <w:sz w:val="24"/>
                <w:szCs w:val="26"/>
              </w:rPr>
            </w:pPr>
            <w:r w:rsidRPr="004B6122">
              <w:rPr>
                <w:color w:val="auto"/>
                <w:sz w:val="24"/>
                <w:szCs w:val="26"/>
              </w:rPr>
              <w:t>1,0</w:t>
            </w:r>
          </w:p>
        </w:tc>
      </w:tr>
      <w:tr w:rsidR="00B07317" w:rsidRPr="00B07317" w:rsidTr="004B6122">
        <w:trPr>
          <w:trHeight w:val="64"/>
        </w:trPr>
        <w:tc>
          <w:tcPr>
            <w:tcW w:w="675" w:type="dxa"/>
            <w:tcBorders>
              <w:top w:val="single" w:sz="4" w:space="0" w:color="000000"/>
              <w:left w:val="single" w:sz="4" w:space="0" w:color="000000"/>
              <w:bottom w:val="single" w:sz="4" w:space="0" w:color="000000"/>
              <w:right w:val="single" w:sz="4" w:space="0" w:color="000000"/>
            </w:tcBorders>
          </w:tcPr>
          <w:p w:rsidR="00C6630E" w:rsidRPr="004B6122" w:rsidRDefault="00C6630E">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hideMark/>
          </w:tcPr>
          <w:p w:rsidR="00C6630E" w:rsidRPr="004B6122" w:rsidRDefault="00093EE1">
            <w:pPr>
              <w:tabs>
                <w:tab w:val="left" w:pos="360"/>
              </w:tabs>
              <w:jc w:val="center"/>
              <w:textAlignment w:val="baseline"/>
              <w:outlineLvl w:val="0"/>
              <w:rPr>
                <w:rFonts w:eastAsia="Times New Roman"/>
                <w:b/>
                <w:bCs/>
                <w:color w:val="auto"/>
                <w:sz w:val="24"/>
                <w:szCs w:val="26"/>
              </w:rPr>
            </w:pPr>
            <w:r w:rsidRPr="004B6122">
              <w:rPr>
                <w:rFonts w:eastAsia="Times New Roman"/>
                <w:b/>
                <w:bCs/>
                <w:color w:val="auto"/>
                <w:sz w:val="24"/>
                <w:szCs w:val="26"/>
              </w:rPr>
              <w:t>2</w:t>
            </w:r>
          </w:p>
        </w:tc>
        <w:tc>
          <w:tcPr>
            <w:tcW w:w="8080" w:type="dxa"/>
            <w:tcBorders>
              <w:top w:val="single" w:sz="4" w:space="0" w:color="000000"/>
              <w:left w:val="single" w:sz="4" w:space="0" w:color="000000"/>
              <w:bottom w:val="single" w:sz="4" w:space="0" w:color="000000"/>
              <w:right w:val="single" w:sz="4" w:space="0" w:color="000000"/>
            </w:tcBorders>
            <w:hideMark/>
          </w:tcPr>
          <w:p w:rsidR="00C6630E" w:rsidRPr="004B6122" w:rsidRDefault="00C6630E">
            <w:pPr>
              <w:pStyle w:val="NormalWeb"/>
              <w:shd w:val="clear" w:color="auto" w:fill="FFFFFF"/>
              <w:spacing w:before="0" w:beforeAutospacing="0" w:after="0" w:afterAutospacing="0"/>
              <w:jc w:val="both"/>
              <w:rPr>
                <w:rFonts w:eastAsia="Segoe UI"/>
                <w:szCs w:val="26"/>
                <w:shd w:val="clear" w:color="auto" w:fill="FFFFFF"/>
              </w:rPr>
            </w:pPr>
            <w:r w:rsidRPr="004B6122">
              <w:rPr>
                <w:rFonts w:eastAsia="Segoe UI"/>
                <w:szCs w:val="26"/>
                <w:shd w:val="clear" w:color="auto" w:fill="FFFFFF"/>
              </w:rPr>
              <w:t>- Biện pháp tu từ : So sánh: dáng đứng hiên ngang của các anh như tượng đài kiên vững…(0,5đ)</w:t>
            </w:r>
          </w:p>
          <w:p w:rsidR="00C6630E" w:rsidRPr="004B6122" w:rsidRDefault="00C6630E">
            <w:pPr>
              <w:pStyle w:val="NormalWeb"/>
              <w:shd w:val="clear" w:color="auto" w:fill="FFFFFF"/>
              <w:spacing w:before="0" w:beforeAutospacing="0" w:after="0" w:afterAutospacing="0"/>
              <w:jc w:val="both"/>
              <w:rPr>
                <w:rFonts w:eastAsia="Segoe UI"/>
                <w:szCs w:val="26"/>
                <w:shd w:val="clear" w:color="auto" w:fill="FFFFFF"/>
              </w:rPr>
            </w:pPr>
            <w:r w:rsidRPr="004B6122">
              <w:rPr>
                <w:rFonts w:eastAsia="Segoe UI"/>
                <w:szCs w:val="26"/>
                <w:shd w:val="clear" w:color="auto" w:fill="FFFFFF"/>
              </w:rPr>
              <w:t xml:space="preserve">- Hiệu quả diễn đạt (0,5đ) : </w:t>
            </w:r>
          </w:p>
          <w:p w:rsidR="00C6630E" w:rsidRPr="004B6122" w:rsidRDefault="00C6630E">
            <w:pPr>
              <w:pStyle w:val="NormalWeb"/>
              <w:shd w:val="clear" w:color="auto" w:fill="FFFFFF"/>
              <w:spacing w:before="0" w:beforeAutospacing="0" w:after="0" w:afterAutospacing="0"/>
              <w:jc w:val="both"/>
              <w:rPr>
                <w:rFonts w:eastAsia="Segoe UI"/>
                <w:szCs w:val="26"/>
                <w:shd w:val="clear" w:color="auto" w:fill="FFFFFF"/>
              </w:rPr>
            </w:pPr>
            <w:r w:rsidRPr="004B6122">
              <w:rPr>
                <w:rFonts w:eastAsia="Segoe UI"/>
                <w:szCs w:val="26"/>
                <w:shd w:val="clear" w:color="auto" w:fill="FFFFFF"/>
              </w:rPr>
              <w:t>+ Ca ngợi, đề cao phẩm chất kiên cường, bất khuất của người chiến sĩ</w:t>
            </w:r>
          </w:p>
          <w:p w:rsidR="00C6630E" w:rsidRPr="004B6122" w:rsidRDefault="00C6630E">
            <w:pPr>
              <w:pStyle w:val="NormalWeb"/>
              <w:shd w:val="clear" w:color="auto" w:fill="FFFFFF"/>
              <w:spacing w:before="0" w:beforeAutospacing="0" w:after="0" w:afterAutospacing="0"/>
              <w:jc w:val="both"/>
              <w:rPr>
                <w:rFonts w:eastAsia="Segoe UI"/>
                <w:szCs w:val="26"/>
                <w:shd w:val="clear" w:color="auto" w:fill="FFFFFF"/>
              </w:rPr>
            </w:pPr>
            <w:r w:rsidRPr="004B6122">
              <w:rPr>
                <w:rFonts w:eastAsia="Segoe UI"/>
                <w:szCs w:val="26"/>
                <w:shd w:val="clear" w:color="auto" w:fill="FFFFFF"/>
              </w:rPr>
              <w:t>+ Tạo giọng điệu kính trọng, ngưỡng mộ, biết ơn, ngợi ca, biểu dương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30E" w:rsidRPr="004B6122" w:rsidRDefault="00C6630E">
            <w:pPr>
              <w:jc w:val="center"/>
              <w:rPr>
                <w:color w:val="auto"/>
                <w:sz w:val="24"/>
                <w:szCs w:val="26"/>
              </w:rPr>
            </w:pPr>
            <w:r w:rsidRPr="004B6122">
              <w:rPr>
                <w:color w:val="auto"/>
                <w:sz w:val="24"/>
                <w:szCs w:val="26"/>
              </w:rPr>
              <w:t>1,0</w:t>
            </w:r>
          </w:p>
        </w:tc>
      </w:tr>
      <w:tr w:rsidR="00B07317" w:rsidRPr="00B07317" w:rsidTr="004B6122">
        <w:trPr>
          <w:trHeight w:val="64"/>
        </w:trPr>
        <w:tc>
          <w:tcPr>
            <w:tcW w:w="675" w:type="dxa"/>
            <w:tcBorders>
              <w:top w:val="single" w:sz="4" w:space="0" w:color="000000"/>
              <w:left w:val="single" w:sz="4" w:space="0" w:color="000000"/>
              <w:bottom w:val="single" w:sz="4" w:space="0" w:color="000000"/>
              <w:right w:val="single" w:sz="4" w:space="0" w:color="000000"/>
            </w:tcBorders>
          </w:tcPr>
          <w:p w:rsidR="00C6630E" w:rsidRPr="004B6122" w:rsidRDefault="00C6630E">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hideMark/>
          </w:tcPr>
          <w:p w:rsidR="00C6630E" w:rsidRPr="004B6122" w:rsidRDefault="00093EE1">
            <w:pPr>
              <w:tabs>
                <w:tab w:val="left" w:pos="360"/>
              </w:tabs>
              <w:jc w:val="center"/>
              <w:textAlignment w:val="baseline"/>
              <w:outlineLvl w:val="0"/>
              <w:rPr>
                <w:rFonts w:eastAsia="Times New Roman"/>
                <w:b/>
                <w:bCs/>
                <w:color w:val="auto"/>
                <w:sz w:val="24"/>
                <w:szCs w:val="26"/>
              </w:rPr>
            </w:pPr>
            <w:r w:rsidRPr="004B6122">
              <w:rPr>
                <w:rFonts w:eastAsia="Times New Roman"/>
                <w:b/>
                <w:bCs/>
                <w:color w:val="auto"/>
                <w:sz w:val="24"/>
                <w:szCs w:val="26"/>
              </w:rPr>
              <w:t>3</w:t>
            </w:r>
          </w:p>
        </w:tc>
        <w:tc>
          <w:tcPr>
            <w:tcW w:w="8080" w:type="dxa"/>
            <w:tcBorders>
              <w:top w:val="single" w:sz="4" w:space="0" w:color="000000"/>
              <w:left w:val="single" w:sz="4" w:space="0" w:color="000000"/>
              <w:bottom w:val="single" w:sz="4" w:space="0" w:color="000000"/>
              <w:right w:val="single" w:sz="4" w:space="0" w:color="000000"/>
            </w:tcBorders>
            <w:hideMark/>
          </w:tcPr>
          <w:p w:rsidR="00C6630E" w:rsidRPr="004B6122" w:rsidRDefault="00C6630E">
            <w:pPr>
              <w:tabs>
                <w:tab w:val="left" w:pos="1080"/>
              </w:tabs>
              <w:jc w:val="both"/>
              <w:rPr>
                <w:color w:val="auto"/>
                <w:sz w:val="24"/>
                <w:szCs w:val="26"/>
              </w:rPr>
            </w:pPr>
            <w:r w:rsidRPr="004B6122">
              <w:rPr>
                <w:color w:val="auto"/>
                <w:sz w:val="24"/>
                <w:szCs w:val="26"/>
              </w:rPr>
              <w:t xml:space="preserve">- Những phẩm chất nổi bật của người chiến sĩ : yêu nước, dũng cảm, </w:t>
            </w:r>
            <w:r w:rsidRPr="004B6122">
              <w:rPr>
                <w:rFonts w:eastAsia="Segoe UI"/>
                <w:color w:val="auto"/>
                <w:sz w:val="24"/>
                <w:szCs w:val="26"/>
                <w:shd w:val="clear" w:color="auto" w:fill="FFFFFF"/>
              </w:rPr>
              <w:t>kiên cường, bất khuất</w:t>
            </w:r>
            <w:r w:rsidRPr="004B6122">
              <w:rPr>
                <w:color w:val="auto"/>
                <w:sz w:val="24"/>
                <w:szCs w:val="26"/>
              </w:rPr>
              <w:t xml:space="preserve"> (0,5đ)</w:t>
            </w:r>
          </w:p>
          <w:p w:rsidR="00C6630E" w:rsidRPr="004B6122" w:rsidRDefault="00C6630E">
            <w:pPr>
              <w:tabs>
                <w:tab w:val="left" w:pos="1080"/>
              </w:tabs>
              <w:jc w:val="both"/>
              <w:rPr>
                <w:rStyle w:val="Strong"/>
                <w:b w:val="0"/>
                <w:bCs w:val="0"/>
                <w:color w:val="auto"/>
                <w:sz w:val="24"/>
                <w:szCs w:val="26"/>
              </w:rPr>
            </w:pPr>
            <w:r w:rsidRPr="004B6122">
              <w:rPr>
                <w:rStyle w:val="Strong"/>
                <w:color w:val="auto"/>
                <w:sz w:val="24"/>
                <w:szCs w:val="26"/>
              </w:rPr>
              <w:t>- Nhận xét : (nêu 02 ý hợp lí, thuyết phục được 0,5đ)</w:t>
            </w:r>
          </w:p>
          <w:p w:rsidR="00C6630E" w:rsidRPr="004B6122" w:rsidRDefault="00C6630E">
            <w:pPr>
              <w:tabs>
                <w:tab w:val="left" w:pos="1080"/>
              </w:tabs>
              <w:jc w:val="both"/>
              <w:rPr>
                <w:rStyle w:val="Strong"/>
                <w:i/>
                <w:iCs/>
                <w:color w:val="auto"/>
                <w:sz w:val="24"/>
                <w:szCs w:val="26"/>
              </w:rPr>
            </w:pPr>
            <w:r w:rsidRPr="004B6122">
              <w:rPr>
                <w:rStyle w:val="Strong"/>
                <w:i/>
                <w:iCs/>
                <w:color w:val="auto"/>
                <w:sz w:val="24"/>
                <w:szCs w:val="26"/>
              </w:rPr>
              <w:t>Gợi ý :</w:t>
            </w:r>
          </w:p>
          <w:p w:rsidR="00C6630E" w:rsidRPr="004B6122" w:rsidRDefault="00C6630E">
            <w:pPr>
              <w:pStyle w:val="ListParagraph"/>
              <w:tabs>
                <w:tab w:val="left" w:pos="1080"/>
              </w:tabs>
              <w:spacing w:after="0" w:line="240" w:lineRule="auto"/>
              <w:ind w:left="0"/>
              <w:jc w:val="both"/>
              <w:rPr>
                <w:rStyle w:val="Strong"/>
                <w:rFonts w:ascii="Times New Roman" w:hAnsi="Times New Roman" w:cs="Times New Roman"/>
                <w:b w:val="0"/>
                <w:bCs w:val="0"/>
                <w:sz w:val="24"/>
                <w:szCs w:val="26"/>
              </w:rPr>
            </w:pPr>
            <w:r w:rsidRPr="004B6122">
              <w:rPr>
                <w:rStyle w:val="Strong"/>
                <w:rFonts w:ascii="Times New Roman" w:hAnsi="Times New Roman" w:cs="Times New Roman"/>
                <w:b w:val="0"/>
                <w:sz w:val="24"/>
                <w:szCs w:val="26"/>
              </w:rPr>
              <w:t>+ Đó là những phẩm chất quý báu, cao đẹp, đầy tự hào</w:t>
            </w:r>
          </w:p>
          <w:p w:rsidR="00C6630E" w:rsidRPr="004B6122" w:rsidRDefault="00C6630E">
            <w:pPr>
              <w:pStyle w:val="ListParagraph"/>
              <w:tabs>
                <w:tab w:val="left" w:pos="1080"/>
              </w:tabs>
              <w:spacing w:after="0" w:line="240" w:lineRule="auto"/>
              <w:ind w:left="0"/>
              <w:jc w:val="both"/>
              <w:rPr>
                <w:rFonts w:ascii="Times New Roman" w:hAnsi="Times New Roman" w:cs="Times New Roman"/>
                <w:sz w:val="24"/>
                <w:szCs w:val="26"/>
              </w:rPr>
            </w:pPr>
            <w:r w:rsidRPr="004B6122">
              <w:rPr>
                <w:rStyle w:val="Strong"/>
                <w:rFonts w:ascii="Times New Roman" w:hAnsi="Times New Roman" w:cs="Times New Roman"/>
                <w:b w:val="0"/>
                <w:sz w:val="24"/>
                <w:szCs w:val="26"/>
              </w:rPr>
              <w:t>+ Đó là những phẩm chất góp phần làm nên Tổ quốc ngày hôm nay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30E" w:rsidRPr="004B6122" w:rsidRDefault="00C6630E">
            <w:pPr>
              <w:jc w:val="center"/>
              <w:rPr>
                <w:color w:val="auto"/>
                <w:sz w:val="24"/>
                <w:szCs w:val="26"/>
              </w:rPr>
            </w:pPr>
            <w:r w:rsidRPr="004B6122">
              <w:rPr>
                <w:color w:val="auto"/>
                <w:sz w:val="24"/>
                <w:szCs w:val="26"/>
              </w:rPr>
              <w:t>1,0</w:t>
            </w:r>
          </w:p>
        </w:tc>
      </w:tr>
      <w:tr w:rsidR="00B07317" w:rsidRPr="00B07317" w:rsidTr="004B6122">
        <w:trPr>
          <w:trHeight w:val="50"/>
        </w:trPr>
        <w:tc>
          <w:tcPr>
            <w:tcW w:w="675" w:type="dxa"/>
            <w:tcBorders>
              <w:top w:val="single" w:sz="4" w:space="0" w:color="000000"/>
              <w:left w:val="single" w:sz="4" w:space="0" w:color="000000"/>
              <w:bottom w:val="single" w:sz="4" w:space="0" w:color="000000"/>
              <w:right w:val="single" w:sz="4" w:space="0" w:color="000000"/>
            </w:tcBorders>
          </w:tcPr>
          <w:p w:rsidR="00C6630E" w:rsidRPr="004B6122" w:rsidRDefault="00C6630E">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hideMark/>
          </w:tcPr>
          <w:p w:rsidR="00C6630E" w:rsidRPr="004B6122" w:rsidRDefault="00093EE1">
            <w:pPr>
              <w:tabs>
                <w:tab w:val="left" w:pos="360"/>
              </w:tabs>
              <w:jc w:val="center"/>
              <w:textAlignment w:val="baseline"/>
              <w:outlineLvl w:val="0"/>
              <w:rPr>
                <w:rFonts w:eastAsia="Times New Roman"/>
                <w:b/>
                <w:bCs/>
                <w:color w:val="auto"/>
                <w:sz w:val="24"/>
                <w:szCs w:val="26"/>
              </w:rPr>
            </w:pPr>
            <w:r w:rsidRPr="004B6122">
              <w:rPr>
                <w:rFonts w:eastAsia="Times New Roman"/>
                <w:b/>
                <w:bCs/>
                <w:color w:val="auto"/>
                <w:sz w:val="24"/>
                <w:szCs w:val="26"/>
              </w:rPr>
              <w:t>4</w:t>
            </w:r>
          </w:p>
        </w:tc>
        <w:tc>
          <w:tcPr>
            <w:tcW w:w="8080" w:type="dxa"/>
            <w:tcBorders>
              <w:top w:val="single" w:sz="4" w:space="0" w:color="000000"/>
              <w:left w:val="single" w:sz="4" w:space="0" w:color="000000"/>
              <w:bottom w:val="single" w:sz="4" w:space="0" w:color="000000"/>
              <w:right w:val="single" w:sz="4" w:space="0" w:color="000000"/>
            </w:tcBorders>
            <w:hideMark/>
          </w:tcPr>
          <w:p w:rsidR="00C6630E" w:rsidRPr="004B6122" w:rsidRDefault="00C6630E" w:rsidP="00B74F64">
            <w:pPr>
              <w:tabs>
                <w:tab w:val="left" w:pos="1080"/>
              </w:tabs>
              <w:jc w:val="both"/>
              <w:rPr>
                <w:rFonts w:eastAsia="Segoe UI"/>
                <w:color w:val="auto"/>
                <w:sz w:val="24"/>
                <w:szCs w:val="26"/>
                <w:shd w:val="clear" w:color="auto" w:fill="FFFFFF"/>
              </w:rPr>
            </w:pPr>
            <w:r w:rsidRPr="004B6122">
              <w:rPr>
                <w:color w:val="auto"/>
                <w:sz w:val="24"/>
                <w:szCs w:val="26"/>
              </w:rPr>
              <w:t xml:space="preserve">- </w:t>
            </w:r>
            <w:r w:rsidR="00B74F64" w:rsidRPr="004B6122">
              <w:rPr>
                <w:color w:val="auto"/>
                <w:sz w:val="24"/>
                <w:szCs w:val="26"/>
                <w:shd w:val="clear" w:color="auto" w:fill="FFFFFF"/>
              </w:rPr>
              <w:t>Cảm xúc chủ đạo</w:t>
            </w:r>
            <w:r w:rsidRPr="004B6122">
              <w:rPr>
                <w:color w:val="auto"/>
                <w:sz w:val="24"/>
                <w:szCs w:val="26"/>
                <w:shd w:val="clear" w:color="auto" w:fill="FFFFFF"/>
              </w:rPr>
              <w:t xml:space="preserve">: </w:t>
            </w:r>
            <w:r w:rsidR="00B74F64" w:rsidRPr="004B6122">
              <w:rPr>
                <w:color w:val="auto"/>
                <w:sz w:val="24"/>
                <w:szCs w:val="26"/>
                <w:shd w:val="clear" w:color="auto" w:fill="FFFFFF"/>
              </w:rPr>
              <w:t>tưởng nhớ những chiến sĩ đã hi sinh ở đảo đá Gạc Ma và lòng biết ơn, trân trọng họ của tác giả</w:t>
            </w:r>
            <w:r w:rsidR="00F771AF" w:rsidRPr="004B6122">
              <w:rPr>
                <w:color w:val="auto"/>
                <w:sz w:val="24"/>
                <w:szCs w:val="26"/>
                <w:shd w:val="clear" w:color="auto" w:fill="FFFFFF"/>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30E" w:rsidRPr="004B6122" w:rsidRDefault="00C6630E">
            <w:pPr>
              <w:jc w:val="center"/>
              <w:rPr>
                <w:color w:val="auto"/>
                <w:sz w:val="24"/>
                <w:szCs w:val="26"/>
              </w:rPr>
            </w:pPr>
            <w:r w:rsidRPr="004B6122">
              <w:rPr>
                <w:color w:val="auto"/>
                <w:sz w:val="24"/>
                <w:szCs w:val="26"/>
              </w:rPr>
              <w:t>1,0</w:t>
            </w:r>
          </w:p>
        </w:tc>
      </w:tr>
      <w:tr w:rsidR="00B07317" w:rsidRPr="00B07317" w:rsidTr="004B6122">
        <w:trPr>
          <w:trHeight w:val="50"/>
        </w:trPr>
        <w:tc>
          <w:tcPr>
            <w:tcW w:w="675" w:type="dxa"/>
            <w:tcBorders>
              <w:top w:val="single" w:sz="4" w:space="0" w:color="000000"/>
              <w:left w:val="single" w:sz="4" w:space="0" w:color="000000"/>
              <w:bottom w:val="single" w:sz="4" w:space="0" w:color="000000"/>
              <w:right w:val="single" w:sz="4" w:space="0" w:color="000000"/>
            </w:tcBorders>
          </w:tcPr>
          <w:p w:rsidR="00044AF8" w:rsidRPr="004B6122" w:rsidRDefault="00044AF8">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tcPr>
          <w:p w:rsidR="00044AF8" w:rsidRPr="004B6122" w:rsidRDefault="00044AF8">
            <w:pPr>
              <w:tabs>
                <w:tab w:val="left" w:pos="360"/>
              </w:tabs>
              <w:jc w:val="center"/>
              <w:textAlignment w:val="baseline"/>
              <w:outlineLvl w:val="0"/>
              <w:rPr>
                <w:rFonts w:eastAsia="Times New Roman"/>
                <w:b/>
                <w:bCs/>
                <w:color w:val="auto"/>
                <w:sz w:val="24"/>
                <w:szCs w:val="26"/>
              </w:rPr>
            </w:pPr>
            <w:r w:rsidRPr="004B6122">
              <w:rPr>
                <w:rFonts w:eastAsia="Times New Roman"/>
                <w:b/>
                <w:bCs/>
                <w:color w:val="auto"/>
                <w:sz w:val="24"/>
                <w:szCs w:val="26"/>
              </w:rPr>
              <w:t>5</w:t>
            </w:r>
          </w:p>
        </w:tc>
        <w:tc>
          <w:tcPr>
            <w:tcW w:w="8080" w:type="dxa"/>
            <w:tcBorders>
              <w:top w:val="single" w:sz="4" w:space="0" w:color="000000"/>
              <w:left w:val="single" w:sz="4" w:space="0" w:color="000000"/>
              <w:bottom w:val="single" w:sz="4" w:space="0" w:color="000000"/>
              <w:right w:val="single" w:sz="4" w:space="0" w:color="000000"/>
            </w:tcBorders>
          </w:tcPr>
          <w:p w:rsidR="00044AF8" w:rsidRPr="004B6122" w:rsidRDefault="00044AF8" w:rsidP="00B74F64">
            <w:pPr>
              <w:tabs>
                <w:tab w:val="left" w:pos="1080"/>
              </w:tabs>
              <w:jc w:val="both"/>
              <w:rPr>
                <w:color w:val="auto"/>
                <w:sz w:val="24"/>
                <w:szCs w:val="26"/>
              </w:rPr>
            </w:pPr>
            <w:r w:rsidRPr="004B6122">
              <w:rPr>
                <w:color w:val="auto"/>
                <w:sz w:val="24"/>
                <w:szCs w:val="26"/>
              </w:rPr>
              <w:t xml:space="preserve">- </w:t>
            </w:r>
            <w:r w:rsidRPr="004B6122">
              <w:rPr>
                <w:color w:val="auto"/>
                <w:sz w:val="24"/>
                <w:szCs w:val="26"/>
                <w:shd w:val="clear" w:color="auto" w:fill="FFFFFF"/>
              </w:rPr>
              <w:t>Nội dung bài thơ : thể hiện sự biết ơn, trân trọng chiến công, sự hi sinh của những người chiến sĩ tại đảo Gạ</w:t>
            </w:r>
            <w:r w:rsidR="00F771AF" w:rsidRPr="004B6122">
              <w:rPr>
                <w:color w:val="auto"/>
                <w:sz w:val="24"/>
                <w:szCs w:val="26"/>
                <w:shd w:val="clear" w:color="auto" w:fill="FFFFFF"/>
              </w:rPr>
              <w:t>c Ma …</w:t>
            </w:r>
          </w:p>
        </w:tc>
        <w:tc>
          <w:tcPr>
            <w:tcW w:w="709" w:type="dxa"/>
            <w:tcBorders>
              <w:top w:val="single" w:sz="4" w:space="0" w:color="000000"/>
              <w:left w:val="single" w:sz="4" w:space="0" w:color="000000"/>
              <w:bottom w:val="single" w:sz="4" w:space="0" w:color="000000"/>
              <w:right w:val="single" w:sz="4" w:space="0" w:color="000000"/>
            </w:tcBorders>
            <w:vAlign w:val="center"/>
          </w:tcPr>
          <w:p w:rsidR="00044AF8" w:rsidRPr="004B6122" w:rsidRDefault="00102F98">
            <w:pPr>
              <w:jc w:val="center"/>
              <w:rPr>
                <w:color w:val="auto"/>
                <w:sz w:val="24"/>
                <w:szCs w:val="26"/>
              </w:rPr>
            </w:pPr>
            <w:r w:rsidRPr="004B6122">
              <w:rPr>
                <w:color w:val="auto"/>
                <w:sz w:val="24"/>
                <w:szCs w:val="26"/>
              </w:rPr>
              <w:t>1,0</w:t>
            </w:r>
          </w:p>
        </w:tc>
      </w:tr>
      <w:tr w:rsidR="00B07317" w:rsidRPr="00B07317" w:rsidTr="004B6122">
        <w:trPr>
          <w:trHeight w:val="50"/>
        </w:trPr>
        <w:tc>
          <w:tcPr>
            <w:tcW w:w="675" w:type="dxa"/>
            <w:tcBorders>
              <w:top w:val="single" w:sz="4" w:space="0" w:color="000000"/>
              <w:left w:val="single" w:sz="4" w:space="0" w:color="000000"/>
              <w:bottom w:val="single" w:sz="4" w:space="0" w:color="000000"/>
              <w:right w:val="single" w:sz="4" w:space="0" w:color="000000"/>
            </w:tcBorders>
          </w:tcPr>
          <w:p w:rsidR="00044AF8" w:rsidRPr="004B6122" w:rsidRDefault="00044AF8">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tcPr>
          <w:p w:rsidR="00044AF8" w:rsidRPr="004B6122" w:rsidRDefault="00044AF8">
            <w:pPr>
              <w:tabs>
                <w:tab w:val="left" w:pos="360"/>
              </w:tabs>
              <w:jc w:val="center"/>
              <w:textAlignment w:val="baseline"/>
              <w:outlineLvl w:val="0"/>
              <w:rPr>
                <w:rFonts w:eastAsia="Times New Roman"/>
                <w:b/>
                <w:bCs/>
                <w:color w:val="auto"/>
                <w:sz w:val="24"/>
                <w:szCs w:val="26"/>
              </w:rPr>
            </w:pPr>
            <w:r w:rsidRPr="004B6122">
              <w:rPr>
                <w:rFonts w:eastAsia="Times New Roman"/>
                <w:b/>
                <w:bCs/>
                <w:color w:val="auto"/>
                <w:sz w:val="24"/>
                <w:szCs w:val="26"/>
              </w:rPr>
              <w:t>6</w:t>
            </w:r>
          </w:p>
        </w:tc>
        <w:tc>
          <w:tcPr>
            <w:tcW w:w="8080" w:type="dxa"/>
            <w:tcBorders>
              <w:top w:val="single" w:sz="4" w:space="0" w:color="000000"/>
              <w:left w:val="single" w:sz="4" w:space="0" w:color="000000"/>
              <w:bottom w:val="single" w:sz="4" w:space="0" w:color="000000"/>
              <w:right w:val="single" w:sz="4" w:space="0" w:color="000000"/>
            </w:tcBorders>
          </w:tcPr>
          <w:p w:rsidR="00044AF8" w:rsidRPr="004B6122" w:rsidRDefault="00044AF8">
            <w:pPr>
              <w:tabs>
                <w:tab w:val="left" w:pos="1080"/>
              </w:tabs>
              <w:jc w:val="both"/>
              <w:rPr>
                <w:color w:val="auto"/>
                <w:sz w:val="24"/>
                <w:szCs w:val="26"/>
                <w:shd w:val="clear" w:color="auto" w:fill="FFFFFF"/>
              </w:rPr>
            </w:pPr>
            <w:r w:rsidRPr="004B6122">
              <w:rPr>
                <w:color w:val="auto"/>
                <w:sz w:val="24"/>
                <w:szCs w:val="26"/>
                <w:shd w:val="clear" w:color="auto" w:fill="FFFFFF"/>
              </w:rPr>
              <w:t>- Những việc tuổi trẻ cần làm (</w:t>
            </w:r>
            <w:r w:rsidRPr="004B6122">
              <w:rPr>
                <w:rStyle w:val="Strong"/>
                <w:color w:val="auto"/>
                <w:sz w:val="24"/>
                <w:szCs w:val="26"/>
              </w:rPr>
              <w:t>nêu 02 ý hợp lí, thuyết phục được 1,0đ</w:t>
            </w:r>
            <w:r w:rsidRPr="004B6122">
              <w:rPr>
                <w:color w:val="auto"/>
                <w:sz w:val="24"/>
                <w:szCs w:val="26"/>
                <w:shd w:val="clear" w:color="auto" w:fill="FFFFFF"/>
              </w:rPr>
              <w:t>): trân trọng, nhớ ơn sự hi sinh của thế hệ trước; phát huy truyền thống yêu nước…</w:t>
            </w:r>
          </w:p>
          <w:p w:rsidR="00044AF8" w:rsidRPr="004B6122" w:rsidRDefault="00044AF8">
            <w:pPr>
              <w:tabs>
                <w:tab w:val="left" w:pos="1080"/>
              </w:tabs>
              <w:jc w:val="both"/>
              <w:rPr>
                <w:color w:val="auto"/>
                <w:sz w:val="24"/>
                <w:szCs w:val="26"/>
              </w:rPr>
            </w:pPr>
            <w:r w:rsidRPr="004B6122">
              <w:rPr>
                <w:color w:val="auto"/>
                <w:sz w:val="24"/>
                <w:szCs w:val="26"/>
                <w:shd w:val="clear" w:color="auto" w:fill="FFFFFF"/>
              </w:rPr>
              <w:t>( Hs viết đủ số lượng dòng yêu cầu, nếu ít hơn GV linh động trừ 0,25đ)</w:t>
            </w:r>
          </w:p>
        </w:tc>
        <w:tc>
          <w:tcPr>
            <w:tcW w:w="709" w:type="dxa"/>
            <w:tcBorders>
              <w:top w:val="single" w:sz="4" w:space="0" w:color="000000"/>
              <w:left w:val="single" w:sz="4" w:space="0" w:color="000000"/>
              <w:bottom w:val="single" w:sz="4" w:space="0" w:color="000000"/>
              <w:right w:val="single" w:sz="4" w:space="0" w:color="000000"/>
            </w:tcBorders>
            <w:vAlign w:val="center"/>
          </w:tcPr>
          <w:p w:rsidR="00044AF8" w:rsidRPr="004B6122" w:rsidRDefault="00102F98">
            <w:pPr>
              <w:jc w:val="center"/>
              <w:rPr>
                <w:color w:val="auto"/>
                <w:sz w:val="24"/>
                <w:szCs w:val="26"/>
              </w:rPr>
            </w:pPr>
            <w:r w:rsidRPr="004B6122">
              <w:rPr>
                <w:color w:val="auto"/>
                <w:sz w:val="24"/>
                <w:szCs w:val="26"/>
              </w:rPr>
              <w:t>1,0</w:t>
            </w:r>
          </w:p>
          <w:p w:rsidR="00B74F64" w:rsidRPr="004B6122" w:rsidRDefault="00B74F64">
            <w:pPr>
              <w:jc w:val="center"/>
              <w:rPr>
                <w:color w:val="auto"/>
                <w:sz w:val="24"/>
                <w:szCs w:val="26"/>
              </w:rPr>
            </w:pPr>
          </w:p>
        </w:tc>
      </w:tr>
      <w:tr w:rsidR="00B07317" w:rsidRPr="00B07317" w:rsidTr="004B6122">
        <w:trPr>
          <w:trHeight w:val="50"/>
        </w:trPr>
        <w:tc>
          <w:tcPr>
            <w:tcW w:w="675" w:type="dxa"/>
            <w:tcBorders>
              <w:top w:val="single" w:sz="4" w:space="0" w:color="000000"/>
              <w:left w:val="single" w:sz="4" w:space="0" w:color="000000"/>
              <w:bottom w:val="single" w:sz="4" w:space="0" w:color="000000"/>
              <w:right w:val="single" w:sz="4" w:space="0" w:color="000000"/>
            </w:tcBorders>
          </w:tcPr>
          <w:p w:rsidR="00B74F64" w:rsidRPr="004B6122" w:rsidRDefault="00B74F64">
            <w:pPr>
              <w:jc w:val="center"/>
              <w:rPr>
                <w:b/>
                <w:color w:val="auto"/>
                <w:sz w:val="24"/>
                <w:szCs w:val="26"/>
              </w:rPr>
            </w:pPr>
            <w:r w:rsidRPr="004B6122">
              <w:rPr>
                <w:b/>
                <w:color w:val="auto"/>
                <w:sz w:val="24"/>
                <w:szCs w:val="26"/>
              </w:rPr>
              <w:t>II</w:t>
            </w:r>
          </w:p>
        </w:tc>
        <w:tc>
          <w:tcPr>
            <w:tcW w:w="567" w:type="dxa"/>
            <w:tcBorders>
              <w:top w:val="single" w:sz="4" w:space="0" w:color="000000"/>
              <w:left w:val="single" w:sz="4" w:space="0" w:color="000000"/>
              <w:bottom w:val="single" w:sz="4" w:space="0" w:color="000000"/>
              <w:right w:val="single" w:sz="4" w:space="0" w:color="000000"/>
            </w:tcBorders>
          </w:tcPr>
          <w:p w:rsidR="00B74F64" w:rsidRPr="004B6122" w:rsidRDefault="00B74F64">
            <w:pPr>
              <w:tabs>
                <w:tab w:val="left" w:pos="360"/>
              </w:tabs>
              <w:jc w:val="center"/>
              <w:textAlignment w:val="baseline"/>
              <w:outlineLvl w:val="0"/>
              <w:rPr>
                <w:rFonts w:eastAsia="Times New Roman"/>
                <w:b/>
                <w:bCs/>
                <w:color w:val="auto"/>
                <w:sz w:val="24"/>
                <w:szCs w:val="26"/>
              </w:rPr>
            </w:pPr>
          </w:p>
        </w:tc>
        <w:tc>
          <w:tcPr>
            <w:tcW w:w="8080" w:type="dxa"/>
            <w:tcBorders>
              <w:top w:val="single" w:sz="4" w:space="0" w:color="000000"/>
              <w:left w:val="single" w:sz="4" w:space="0" w:color="000000"/>
              <w:bottom w:val="single" w:sz="4" w:space="0" w:color="000000"/>
              <w:right w:val="single" w:sz="4" w:space="0" w:color="000000"/>
            </w:tcBorders>
          </w:tcPr>
          <w:p w:rsidR="00B74F64" w:rsidRPr="004B6122" w:rsidRDefault="00B74F64">
            <w:pPr>
              <w:tabs>
                <w:tab w:val="left" w:pos="1080"/>
              </w:tabs>
              <w:jc w:val="both"/>
              <w:rPr>
                <w:b/>
                <w:color w:val="auto"/>
                <w:sz w:val="24"/>
                <w:szCs w:val="26"/>
                <w:shd w:val="clear" w:color="auto" w:fill="FFFFFF"/>
              </w:rPr>
            </w:pPr>
            <w:r w:rsidRPr="004B6122">
              <w:rPr>
                <w:b/>
                <w:color w:val="auto"/>
                <w:sz w:val="24"/>
                <w:szCs w:val="26"/>
                <w:shd w:val="clear" w:color="auto" w:fill="FFFFFF"/>
              </w:rPr>
              <w:t>VIẾT</w:t>
            </w:r>
          </w:p>
        </w:tc>
        <w:tc>
          <w:tcPr>
            <w:tcW w:w="709" w:type="dxa"/>
            <w:tcBorders>
              <w:top w:val="single" w:sz="4" w:space="0" w:color="000000"/>
              <w:left w:val="single" w:sz="4" w:space="0" w:color="000000"/>
              <w:bottom w:val="single" w:sz="4" w:space="0" w:color="000000"/>
              <w:right w:val="single" w:sz="4" w:space="0" w:color="000000"/>
            </w:tcBorders>
            <w:vAlign w:val="center"/>
          </w:tcPr>
          <w:p w:rsidR="00B74F64" w:rsidRPr="004B6122" w:rsidRDefault="00865AC9">
            <w:pPr>
              <w:jc w:val="center"/>
              <w:rPr>
                <w:b/>
                <w:color w:val="auto"/>
                <w:sz w:val="24"/>
                <w:szCs w:val="26"/>
              </w:rPr>
            </w:pPr>
            <w:r w:rsidRPr="004B6122">
              <w:rPr>
                <w:b/>
                <w:color w:val="auto"/>
                <w:sz w:val="24"/>
                <w:szCs w:val="26"/>
              </w:rPr>
              <w:t>4,0</w:t>
            </w:r>
          </w:p>
        </w:tc>
      </w:tr>
      <w:tr w:rsidR="00B07317" w:rsidRPr="00B07317" w:rsidTr="004B6122">
        <w:trPr>
          <w:trHeight w:val="50"/>
        </w:trPr>
        <w:tc>
          <w:tcPr>
            <w:tcW w:w="675" w:type="dxa"/>
            <w:tcBorders>
              <w:top w:val="single" w:sz="4" w:space="0" w:color="000000"/>
              <w:left w:val="single" w:sz="4" w:space="0" w:color="000000"/>
              <w:bottom w:val="single" w:sz="4" w:space="0" w:color="000000"/>
              <w:right w:val="single" w:sz="4" w:space="0" w:color="000000"/>
            </w:tcBorders>
          </w:tcPr>
          <w:p w:rsidR="00B74F64" w:rsidRPr="004B6122" w:rsidRDefault="00B74F64">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tcPr>
          <w:p w:rsidR="00B74F64" w:rsidRPr="004B6122" w:rsidRDefault="00B74F64">
            <w:pPr>
              <w:tabs>
                <w:tab w:val="left" w:pos="360"/>
              </w:tabs>
              <w:jc w:val="center"/>
              <w:textAlignment w:val="baseline"/>
              <w:outlineLvl w:val="0"/>
              <w:rPr>
                <w:rFonts w:eastAsia="Times New Roman"/>
                <w:b/>
                <w:bCs/>
                <w:color w:val="auto"/>
                <w:sz w:val="24"/>
                <w:szCs w:val="26"/>
              </w:rPr>
            </w:pPr>
          </w:p>
        </w:tc>
        <w:tc>
          <w:tcPr>
            <w:tcW w:w="8080" w:type="dxa"/>
            <w:tcBorders>
              <w:top w:val="single" w:sz="4" w:space="0" w:color="000000"/>
              <w:left w:val="single" w:sz="4" w:space="0" w:color="000000"/>
              <w:bottom w:val="single" w:sz="4" w:space="0" w:color="000000"/>
              <w:right w:val="single" w:sz="4" w:space="0" w:color="000000"/>
            </w:tcBorders>
          </w:tcPr>
          <w:p w:rsidR="00F771AF" w:rsidRPr="004B6122" w:rsidRDefault="00F771AF" w:rsidP="00F771AF">
            <w:pPr>
              <w:spacing w:line="256" w:lineRule="auto"/>
              <w:rPr>
                <w:rFonts w:eastAsia="Times New Roman"/>
                <w:color w:val="auto"/>
                <w:sz w:val="24"/>
                <w:szCs w:val="26"/>
              </w:rPr>
            </w:pPr>
            <w:r w:rsidRPr="004B6122">
              <w:rPr>
                <w:rFonts w:eastAsia="Times New Roman"/>
                <w:i/>
                <w:iCs/>
                <w:color w:val="auto"/>
                <w:sz w:val="24"/>
                <w:szCs w:val="26"/>
                <w:bdr w:val="none" w:sz="0" w:space="0" w:color="auto" w:frame="1"/>
              </w:rPr>
              <w:t>a</w:t>
            </w:r>
            <w:r w:rsidRPr="004B6122">
              <w:rPr>
                <w:rFonts w:eastAsia="Times New Roman"/>
                <w:color w:val="auto"/>
                <w:sz w:val="24"/>
                <w:szCs w:val="26"/>
              </w:rPr>
              <w:t>.</w:t>
            </w:r>
            <w:r w:rsidRPr="004B6122">
              <w:rPr>
                <w:rFonts w:eastAsia="Times New Roman"/>
                <w:i/>
                <w:iCs/>
                <w:color w:val="auto"/>
                <w:sz w:val="24"/>
                <w:szCs w:val="26"/>
                <w:bdr w:val="none" w:sz="0" w:space="0" w:color="auto" w:frame="1"/>
              </w:rPr>
              <w:t> Đảm bảo cấu trúc đoạn văn nghị luận</w:t>
            </w:r>
          </w:p>
          <w:p w:rsidR="00B74F64" w:rsidRPr="004B6122" w:rsidRDefault="00F771AF" w:rsidP="00F771AF">
            <w:pPr>
              <w:tabs>
                <w:tab w:val="left" w:pos="1080"/>
              </w:tabs>
              <w:jc w:val="both"/>
              <w:rPr>
                <w:color w:val="auto"/>
                <w:sz w:val="24"/>
                <w:szCs w:val="26"/>
                <w:shd w:val="clear" w:color="auto" w:fill="FFFFFF"/>
              </w:rPr>
            </w:pPr>
            <w:r w:rsidRPr="004B6122">
              <w:rPr>
                <w:rFonts w:eastAsia="Times New Roman"/>
                <w:color w:val="auto"/>
                <w:sz w:val="24"/>
                <w:szCs w:val="26"/>
              </w:rPr>
              <w:t>Dẫn đoạn nêu được vấn đề, thân đoạn triển khai được vấn đề, kết đoạn khái quát được vấn đề</w:t>
            </w:r>
          </w:p>
        </w:tc>
        <w:tc>
          <w:tcPr>
            <w:tcW w:w="709" w:type="dxa"/>
            <w:tcBorders>
              <w:top w:val="single" w:sz="4" w:space="0" w:color="000000"/>
              <w:left w:val="single" w:sz="4" w:space="0" w:color="000000"/>
              <w:bottom w:val="single" w:sz="4" w:space="0" w:color="000000"/>
              <w:right w:val="single" w:sz="4" w:space="0" w:color="000000"/>
            </w:tcBorders>
            <w:vAlign w:val="center"/>
          </w:tcPr>
          <w:p w:rsidR="00B74F64" w:rsidRPr="004B6122" w:rsidRDefault="00733053">
            <w:pPr>
              <w:jc w:val="center"/>
              <w:rPr>
                <w:color w:val="auto"/>
                <w:sz w:val="24"/>
                <w:szCs w:val="26"/>
              </w:rPr>
            </w:pPr>
            <w:r w:rsidRPr="004B6122">
              <w:rPr>
                <w:color w:val="auto"/>
                <w:sz w:val="24"/>
                <w:szCs w:val="26"/>
              </w:rPr>
              <w:t>0,</w:t>
            </w:r>
            <w:r w:rsidR="00B07317" w:rsidRPr="004B6122">
              <w:rPr>
                <w:color w:val="auto"/>
                <w:sz w:val="24"/>
                <w:szCs w:val="26"/>
              </w:rPr>
              <w:t>2</w:t>
            </w:r>
            <w:r w:rsidRPr="004B6122">
              <w:rPr>
                <w:color w:val="auto"/>
                <w:sz w:val="24"/>
                <w:szCs w:val="26"/>
              </w:rPr>
              <w:t>5</w:t>
            </w:r>
          </w:p>
        </w:tc>
      </w:tr>
      <w:tr w:rsidR="00B07317" w:rsidRPr="00B07317" w:rsidTr="004B6122">
        <w:trPr>
          <w:trHeight w:val="50"/>
        </w:trPr>
        <w:tc>
          <w:tcPr>
            <w:tcW w:w="675" w:type="dxa"/>
            <w:tcBorders>
              <w:top w:val="single" w:sz="4" w:space="0" w:color="000000"/>
              <w:left w:val="single" w:sz="4" w:space="0" w:color="000000"/>
              <w:bottom w:val="single" w:sz="4" w:space="0" w:color="000000"/>
              <w:right w:val="single" w:sz="4" w:space="0" w:color="000000"/>
            </w:tcBorders>
          </w:tcPr>
          <w:p w:rsidR="00B74F64" w:rsidRPr="004B6122" w:rsidRDefault="00B74F64">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tcPr>
          <w:p w:rsidR="00B74F64" w:rsidRPr="004B6122" w:rsidRDefault="00B74F64">
            <w:pPr>
              <w:tabs>
                <w:tab w:val="left" w:pos="360"/>
              </w:tabs>
              <w:jc w:val="center"/>
              <w:textAlignment w:val="baseline"/>
              <w:outlineLvl w:val="0"/>
              <w:rPr>
                <w:rFonts w:eastAsia="Times New Roman"/>
                <w:b/>
                <w:bCs/>
                <w:color w:val="auto"/>
                <w:sz w:val="24"/>
                <w:szCs w:val="26"/>
              </w:rPr>
            </w:pPr>
          </w:p>
        </w:tc>
        <w:tc>
          <w:tcPr>
            <w:tcW w:w="8080" w:type="dxa"/>
            <w:tcBorders>
              <w:top w:val="single" w:sz="4" w:space="0" w:color="000000"/>
              <w:left w:val="single" w:sz="4" w:space="0" w:color="000000"/>
              <w:bottom w:val="single" w:sz="4" w:space="0" w:color="000000"/>
              <w:right w:val="single" w:sz="4" w:space="0" w:color="000000"/>
            </w:tcBorders>
          </w:tcPr>
          <w:p w:rsidR="00F771AF" w:rsidRPr="004B6122" w:rsidRDefault="00F771AF" w:rsidP="00F771AF">
            <w:pPr>
              <w:spacing w:line="256" w:lineRule="auto"/>
              <w:rPr>
                <w:rFonts w:eastAsia="Times New Roman"/>
                <w:color w:val="auto"/>
                <w:sz w:val="24"/>
                <w:szCs w:val="26"/>
              </w:rPr>
            </w:pPr>
            <w:r w:rsidRPr="004B6122">
              <w:rPr>
                <w:rFonts w:eastAsia="Times New Roman"/>
                <w:i/>
                <w:iCs/>
                <w:color w:val="auto"/>
                <w:sz w:val="24"/>
                <w:szCs w:val="26"/>
                <w:bdr w:val="none" w:sz="0" w:space="0" w:color="auto" w:frame="1"/>
              </w:rPr>
              <w:t>b. Xác định đúng vấn đề cần nghị luận:</w:t>
            </w:r>
            <w:r w:rsidRPr="004B6122">
              <w:rPr>
                <w:rFonts w:eastAsia="Times New Roman"/>
                <w:color w:val="auto"/>
                <w:sz w:val="24"/>
                <w:szCs w:val="26"/>
              </w:rPr>
              <w:t xml:space="preserve"> trình bày quan điểm cá nhân để </w:t>
            </w:r>
            <w:r w:rsidR="00102F98" w:rsidRPr="004B6122">
              <w:rPr>
                <w:rFonts w:eastAsia="Times New Roman"/>
                <w:color w:val="auto"/>
                <w:sz w:val="24"/>
                <w:szCs w:val="26"/>
              </w:rPr>
              <w:t>phân tích,</w:t>
            </w:r>
            <w:r w:rsidRPr="004B6122">
              <w:rPr>
                <w:rFonts w:eastAsia="Times New Roman"/>
                <w:color w:val="auto"/>
                <w:sz w:val="24"/>
                <w:szCs w:val="26"/>
              </w:rPr>
              <w:t xml:space="preserve">đánh giá nét đặc sắc </w:t>
            </w:r>
            <w:r w:rsidR="00102F98" w:rsidRPr="004B6122">
              <w:rPr>
                <w:rFonts w:eastAsia="Times New Roman"/>
                <w:color w:val="auto"/>
                <w:sz w:val="24"/>
                <w:szCs w:val="26"/>
              </w:rPr>
              <w:t xml:space="preserve">về nội dung và một vài biện pháp nghệ thuật </w:t>
            </w:r>
            <w:r w:rsidRPr="004B6122">
              <w:rPr>
                <w:rFonts w:eastAsia="Times New Roman"/>
                <w:color w:val="auto"/>
                <w:sz w:val="24"/>
                <w:szCs w:val="26"/>
              </w:rPr>
              <w:t>của văn bản.</w:t>
            </w:r>
          </w:p>
          <w:p w:rsidR="00F771AF" w:rsidRPr="004B6122" w:rsidRDefault="00F771AF" w:rsidP="00F771AF">
            <w:pPr>
              <w:spacing w:line="256" w:lineRule="auto"/>
              <w:rPr>
                <w:rFonts w:eastAsia="Times New Roman"/>
                <w:color w:val="auto"/>
                <w:sz w:val="24"/>
                <w:szCs w:val="26"/>
              </w:rPr>
            </w:pPr>
            <w:r w:rsidRPr="004B6122">
              <w:rPr>
                <w:rFonts w:eastAsia="Times New Roman"/>
                <w:b/>
                <w:bCs/>
                <w:i/>
                <w:iCs/>
                <w:color w:val="auto"/>
                <w:sz w:val="24"/>
                <w:szCs w:val="26"/>
                <w:bdr w:val="none" w:sz="0" w:space="0" w:color="auto" w:frame="1"/>
              </w:rPr>
              <w:t>Hướng dẫn chấm:</w:t>
            </w:r>
          </w:p>
          <w:p w:rsidR="00F771AF" w:rsidRPr="004B6122" w:rsidRDefault="00F771AF" w:rsidP="00F771AF">
            <w:pPr>
              <w:spacing w:line="256" w:lineRule="auto"/>
              <w:rPr>
                <w:rFonts w:eastAsia="Times New Roman"/>
                <w:color w:val="auto"/>
                <w:sz w:val="24"/>
                <w:szCs w:val="26"/>
              </w:rPr>
            </w:pPr>
            <w:r w:rsidRPr="004B6122">
              <w:rPr>
                <w:rFonts w:eastAsia="Times New Roman"/>
                <w:i/>
                <w:iCs/>
                <w:color w:val="auto"/>
                <w:sz w:val="24"/>
                <w:szCs w:val="26"/>
                <w:bdr w:val="none" w:sz="0" w:space="0" w:color="auto" w:frame="1"/>
              </w:rPr>
              <w:t>- Học sinh xác định đúng vấn đề cần nghị luận: 0,25 điểm.</w:t>
            </w:r>
          </w:p>
          <w:p w:rsidR="00B74F64" w:rsidRPr="004B6122" w:rsidRDefault="00F771AF" w:rsidP="00F771AF">
            <w:pPr>
              <w:tabs>
                <w:tab w:val="left" w:pos="1080"/>
              </w:tabs>
              <w:jc w:val="both"/>
              <w:rPr>
                <w:color w:val="auto"/>
                <w:sz w:val="24"/>
                <w:szCs w:val="26"/>
                <w:shd w:val="clear" w:color="auto" w:fill="FFFFFF"/>
              </w:rPr>
            </w:pPr>
            <w:r w:rsidRPr="004B6122">
              <w:rPr>
                <w:rFonts w:eastAsia="Times New Roman"/>
                <w:i/>
                <w:iCs/>
                <w:color w:val="auto"/>
                <w:sz w:val="24"/>
                <w:szCs w:val="26"/>
                <w:bdr w:val="none" w:sz="0" w:space="0" w:color="auto" w:frame="1"/>
              </w:rPr>
              <w:t>- Học sinh xác định chưa đúng vấn đề cần nghị luận: 0,0 điểm.</w:t>
            </w:r>
          </w:p>
        </w:tc>
        <w:tc>
          <w:tcPr>
            <w:tcW w:w="709" w:type="dxa"/>
            <w:tcBorders>
              <w:top w:val="single" w:sz="4" w:space="0" w:color="000000"/>
              <w:left w:val="single" w:sz="4" w:space="0" w:color="000000"/>
              <w:bottom w:val="single" w:sz="4" w:space="0" w:color="000000"/>
              <w:right w:val="single" w:sz="4" w:space="0" w:color="000000"/>
            </w:tcBorders>
            <w:vAlign w:val="center"/>
          </w:tcPr>
          <w:p w:rsidR="00B74F64" w:rsidRPr="004B6122" w:rsidRDefault="00733053">
            <w:pPr>
              <w:jc w:val="center"/>
              <w:rPr>
                <w:color w:val="auto"/>
                <w:sz w:val="24"/>
                <w:szCs w:val="26"/>
              </w:rPr>
            </w:pPr>
            <w:r w:rsidRPr="004B6122">
              <w:rPr>
                <w:color w:val="auto"/>
                <w:sz w:val="24"/>
                <w:szCs w:val="26"/>
              </w:rPr>
              <w:t>0,</w:t>
            </w:r>
            <w:r w:rsidR="00B07317" w:rsidRPr="004B6122">
              <w:rPr>
                <w:color w:val="auto"/>
                <w:sz w:val="24"/>
                <w:szCs w:val="26"/>
              </w:rPr>
              <w:t>2</w:t>
            </w:r>
            <w:r w:rsidRPr="004B6122">
              <w:rPr>
                <w:color w:val="auto"/>
                <w:sz w:val="24"/>
                <w:szCs w:val="26"/>
              </w:rPr>
              <w:t>5</w:t>
            </w:r>
          </w:p>
        </w:tc>
      </w:tr>
      <w:tr w:rsidR="00B07317" w:rsidRPr="00B07317" w:rsidTr="004B6122">
        <w:trPr>
          <w:trHeight w:val="50"/>
        </w:trPr>
        <w:tc>
          <w:tcPr>
            <w:tcW w:w="675" w:type="dxa"/>
            <w:tcBorders>
              <w:top w:val="single" w:sz="4" w:space="0" w:color="000000"/>
              <w:left w:val="single" w:sz="4" w:space="0" w:color="000000"/>
              <w:bottom w:val="single" w:sz="4" w:space="0" w:color="000000"/>
              <w:right w:val="single" w:sz="4" w:space="0" w:color="000000"/>
            </w:tcBorders>
          </w:tcPr>
          <w:p w:rsidR="00B74F64" w:rsidRPr="004B6122" w:rsidRDefault="00B74F64">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tcPr>
          <w:p w:rsidR="00B74F64" w:rsidRPr="004B6122" w:rsidRDefault="00B74F64">
            <w:pPr>
              <w:tabs>
                <w:tab w:val="left" w:pos="360"/>
              </w:tabs>
              <w:jc w:val="center"/>
              <w:textAlignment w:val="baseline"/>
              <w:outlineLvl w:val="0"/>
              <w:rPr>
                <w:rFonts w:eastAsia="Times New Roman"/>
                <w:b/>
                <w:bCs/>
                <w:color w:val="auto"/>
                <w:sz w:val="24"/>
                <w:szCs w:val="26"/>
              </w:rPr>
            </w:pPr>
          </w:p>
        </w:tc>
        <w:tc>
          <w:tcPr>
            <w:tcW w:w="8080" w:type="dxa"/>
            <w:tcBorders>
              <w:top w:val="single" w:sz="4" w:space="0" w:color="000000"/>
              <w:left w:val="single" w:sz="4" w:space="0" w:color="000000"/>
              <w:bottom w:val="single" w:sz="4" w:space="0" w:color="000000"/>
              <w:right w:val="single" w:sz="4" w:space="0" w:color="000000"/>
            </w:tcBorders>
          </w:tcPr>
          <w:p w:rsidR="00F771AF" w:rsidRPr="004B6122" w:rsidRDefault="00F771AF" w:rsidP="00F771AF">
            <w:pPr>
              <w:spacing w:line="256" w:lineRule="auto"/>
              <w:rPr>
                <w:rFonts w:eastAsia="Times New Roman"/>
                <w:color w:val="auto"/>
                <w:sz w:val="24"/>
                <w:szCs w:val="26"/>
              </w:rPr>
            </w:pPr>
            <w:r w:rsidRPr="004B6122">
              <w:rPr>
                <w:rFonts w:eastAsia="Times New Roman"/>
                <w:i/>
                <w:iCs/>
                <w:color w:val="auto"/>
                <w:sz w:val="24"/>
                <w:szCs w:val="26"/>
                <w:bdr w:val="none" w:sz="0" w:space="0" w:color="auto" w:frame="1"/>
              </w:rPr>
              <w:t>c. Triển khai vấn đề nghị luận thành các luận điểm</w:t>
            </w:r>
          </w:p>
          <w:p w:rsidR="00B74F64" w:rsidRPr="004B6122" w:rsidRDefault="00F771AF" w:rsidP="00F771AF">
            <w:pPr>
              <w:tabs>
                <w:tab w:val="left" w:pos="1080"/>
              </w:tabs>
              <w:jc w:val="both"/>
              <w:rPr>
                <w:color w:val="auto"/>
                <w:sz w:val="24"/>
                <w:szCs w:val="26"/>
                <w:shd w:val="clear" w:color="auto" w:fill="FFFFFF"/>
              </w:rPr>
            </w:pPr>
            <w:r w:rsidRPr="004B6122">
              <w:rPr>
                <w:rFonts w:eastAsia="Times New Roman"/>
                <w:color w:val="auto"/>
                <w:sz w:val="24"/>
                <w:szCs w:val="26"/>
              </w:rPr>
              <w:t>Học sinh có thể triển khai theo nhiều cách, nhưng cần vận dụng tốt các thao tác lập luận, kết hợp chặt chẽ giữa lí lẽ và dẫn chứng. Dưới đây là một vài gợi ý cần hướng tới:</w:t>
            </w:r>
          </w:p>
        </w:tc>
        <w:tc>
          <w:tcPr>
            <w:tcW w:w="709" w:type="dxa"/>
            <w:tcBorders>
              <w:top w:val="single" w:sz="4" w:space="0" w:color="000000"/>
              <w:left w:val="single" w:sz="4" w:space="0" w:color="000000"/>
              <w:bottom w:val="single" w:sz="4" w:space="0" w:color="000000"/>
              <w:right w:val="single" w:sz="4" w:space="0" w:color="000000"/>
            </w:tcBorders>
            <w:vAlign w:val="center"/>
          </w:tcPr>
          <w:p w:rsidR="00B74F64" w:rsidRPr="004B6122" w:rsidRDefault="00B07317">
            <w:pPr>
              <w:jc w:val="center"/>
              <w:rPr>
                <w:color w:val="auto"/>
                <w:sz w:val="24"/>
                <w:szCs w:val="26"/>
              </w:rPr>
            </w:pPr>
            <w:r w:rsidRPr="004B6122">
              <w:rPr>
                <w:color w:val="auto"/>
                <w:sz w:val="24"/>
                <w:szCs w:val="26"/>
              </w:rPr>
              <w:t>2,5</w:t>
            </w:r>
          </w:p>
        </w:tc>
      </w:tr>
      <w:tr w:rsidR="00B07317" w:rsidRPr="00B07317" w:rsidTr="004B6122">
        <w:trPr>
          <w:trHeight w:val="50"/>
        </w:trPr>
        <w:tc>
          <w:tcPr>
            <w:tcW w:w="675" w:type="dxa"/>
            <w:tcBorders>
              <w:top w:val="single" w:sz="4" w:space="0" w:color="000000"/>
              <w:left w:val="single" w:sz="4" w:space="0" w:color="000000"/>
              <w:bottom w:val="single" w:sz="4" w:space="0" w:color="000000"/>
              <w:right w:val="single" w:sz="4" w:space="0" w:color="000000"/>
            </w:tcBorders>
          </w:tcPr>
          <w:p w:rsidR="00F771AF" w:rsidRPr="004B6122" w:rsidRDefault="00F771AF">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tcPr>
          <w:p w:rsidR="00F771AF" w:rsidRPr="004B6122" w:rsidRDefault="00F771AF">
            <w:pPr>
              <w:tabs>
                <w:tab w:val="left" w:pos="360"/>
              </w:tabs>
              <w:jc w:val="center"/>
              <w:textAlignment w:val="baseline"/>
              <w:outlineLvl w:val="0"/>
              <w:rPr>
                <w:rFonts w:eastAsia="Times New Roman"/>
                <w:b/>
                <w:bCs/>
                <w:color w:val="auto"/>
                <w:sz w:val="24"/>
                <w:szCs w:val="26"/>
              </w:rPr>
            </w:pPr>
          </w:p>
        </w:tc>
        <w:tc>
          <w:tcPr>
            <w:tcW w:w="8080" w:type="dxa"/>
            <w:tcBorders>
              <w:top w:val="single" w:sz="4" w:space="0" w:color="000000"/>
              <w:left w:val="single" w:sz="4" w:space="0" w:color="000000"/>
              <w:bottom w:val="single" w:sz="4" w:space="0" w:color="000000"/>
              <w:right w:val="single" w:sz="4" w:space="0" w:color="000000"/>
            </w:tcBorders>
          </w:tcPr>
          <w:p w:rsidR="00F771AF" w:rsidRPr="004B6122" w:rsidRDefault="00803793" w:rsidP="004B6122">
            <w:pPr>
              <w:spacing w:line="256" w:lineRule="auto"/>
              <w:ind w:firstLine="318"/>
              <w:jc w:val="both"/>
              <w:rPr>
                <w:rFonts w:eastAsia="Times New Roman"/>
                <w:b/>
                <w:color w:val="auto"/>
                <w:sz w:val="24"/>
                <w:szCs w:val="26"/>
                <w:lang w:val="pt-BR"/>
              </w:rPr>
            </w:pPr>
            <w:r w:rsidRPr="004B6122">
              <w:rPr>
                <w:rFonts w:eastAsia="Times New Roman"/>
                <w:b/>
                <w:color w:val="auto"/>
                <w:sz w:val="24"/>
                <w:szCs w:val="26"/>
              </w:rPr>
              <w:t>*</w:t>
            </w:r>
            <w:r w:rsidR="00F771AF" w:rsidRPr="004B6122">
              <w:rPr>
                <w:rFonts w:eastAsia="Times New Roman"/>
                <w:b/>
                <w:i/>
                <w:color w:val="auto"/>
                <w:sz w:val="24"/>
                <w:szCs w:val="26"/>
                <w:lang w:val="pt-BR"/>
              </w:rPr>
              <w:t xml:space="preserve"> </w:t>
            </w:r>
            <w:r w:rsidRPr="004B6122">
              <w:rPr>
                <w:rFonts w:eastAsia="Times New Roman"/>
                <w:b/>
                <w:color w:val="auto"/>
                <w:sz w:val="24"/>
                <w:szCs w:val="26"/>
                <w:lang w:val="pt-BR"/>
              </w:rPr>
              <w:t xml:space="preserve">Nội </w:t>
            </w:r>
            <w:r w:rsidR="00F771AF" w:rsidRPr="004B6122">
              <w:rPr>
                <w:rFonts w:eastAsia="Times New Roman"/>
                <w:b/>
                <w:color w:val="auto"/>
                <w:sz w:val="24"/>
                <w:szCs w:val="26"/>
                <w:lang w:val="pt-BR"/>
              </w:rPr>
              <w:t>dung đặc sắc của bài thơ</w:t>
            </w:r>
            <w:r w:rsidRPr="004B6122">
              <w:rPr>
                <w:rFonts w:eastAsia="Times New Roman"/>
                <w:b/>
                <w:color w:val="auto"/>
                <w:sz w:val="24"/>
                <w:szCs w:val="26"/>
                <w:lang w:val="pt-BR"/>
              </w:rPr>
              <w:t>:</w:t>
            </w:r>
          </w:p>
          <w:p w:rsidR="0013302F" w:rsidRPr="004B6122" w:rsidRDefault="00803793" w:rsidP="004B6122">
            <w:pPr>
              <w:spacing w:line="256" w:lineRule="auto"/>
              <w:ind w:firstLine="318"/>
              <w:jc w:val="both"/>
              <w:rPr>
                <w:rFonts w:eastAsia="Times New Roman"/>
                <w:color w:val="auto"/>
                <w:sz w:val="24"/>
                <w:szCs w:val="26"/>
                <w:lang w:val="pt-BR"/>
              </w:rPr>
            </w:pPr>
            <w:r w:rsidRPr="004B6122">
              <w:rPr>
                <w:color w:val="auto"/>
                <w:sz w:val="24"/>
                <w:szCs w:val="26"/>
              </w:rPr>
              <w:t xml:space="preserve">- </w:t>
            </w:r>
            <w:r w:rsidR="0013302F" w:rsidRPr="004B6122">
              <w:rPr>
                <w:color w:val="auto"/>
                <w:sz w:val="24"/>
                <w:szCs w:val="26"/>
              </w:rPr>
              <w:t>Nhà thơ đã chọn nhịp điệu thơ chắc khỏe như điêu khắc, chạm khắc vào tượ</w:t>
            </w:r>
            <w:r w:rsidR="00A5394E" w:rsidRPr="004B6122">
              <w:rPr>
                <w:color w:val="auto"/>
                <w:sz w:val="24"/>
                <w:szCs w:val="26"/>
              </w:rPr>
              <w:t>ng đài “Các anh</w:t>
            </w:r>
            <w:r w:rsidR="0013302F" w:rsidRPr="004B6122">
              <w:rPr>
                <w:color w:val="auto"/>
                <w:sz w:val="24"/>
                <w:szCs w:val="26"/>
              </w:rPr>
              <w:t xml:space="preserve"> đứng như tượng đài quyết tử” với bao trăn trở như muôn ngàn lớp sóng. </w:t>
            </w:r>
            <w:r w:rsidRPr="004B6122">
              <w:rPr>
                <w:color w:val="auto"/>
                <w:sz w:val="24"/>
                <w:szCs w:val="26"/>
              </w:rPr>
              <w:t>N</w:t>
            </w:r>
            <w:r w:rsidR="0013302F" w:rsidRPr="004B6122">
              <w:rPr>
                <w:color w:val="auto"/>
                <w:sz w:val="24"/>
                <w:szCs w:val="26"/>
              </w:rPr>
              <w:t>hà thơ đã làm một phép cộng để từ đó nhân lên: “</w:t>
            </w:r>
            <w:r w:rsidR="00C5741E" w:rsidRPr="004B6122">
              <w:rPr>
                <w:color w:val="auto"/>
                <w:sz w:val="24"/>
                <w:szCs w:val="26"/>
              </w:rPr>
              <w:t xml:space="preserve">Thêm </w:t>
            </w:r>
            <w:r w:rsidR="0013302F" w:rsidRPr="004B6122">
              <w:rPr>
                <w:color w:val="auto"/>
                <w:sz w:val="24"/>
                <w:szCs w:val="26"/>
              </w:rPr>
              <w:t>một lần tổ quốc được sinh ra” từ “Cho một lần tổ quốc được sinh ra” đến “Để một lần tổ quốc được sinh ra” bằng sự hy sinh của bao liệt sĩ mà tiêu biể</w:t>
            </w:r>
            <w:r w:rsidR="00C5741E" w:rsidRPr="004B6122">
              <w:rPr>
                <w:color w:val="auto"/>
                <w:sz w:val="24"/>
                <w:szCs w:val="26"/>
              </w:rPr>
              <w:t>u là</w:t>
            </w:r>
            <w:r w:rsidR="0013302F" w:rsidRPr="004B6122">
              <w:rPr>
                <w:color w:val="auto"/>
                <w:sz w:val="24"/>
                <w:szCs w:val="26"/>
              </w:rPr>
              <w:t xml:space="preserve"> các chiến sĩ ở đả</w:t>
            </w:r>
            <w:r w:rsidR="00C5741E" w:rsidRPr="004B6122">
              <w:rPr>
                <w:color w:val="auto"/>
                <w:sz w:val="24"/>
                <w:szCs w:val="26"/>
              </w:rPr>
              <w:t>o đá</w:t>
            </w:r>
            <w:r w:rsidR="0013302F" w:rsidRPr="004B6122">
              <w:rPr>
                <w:color w:val="auto"/>
                <w:sz w:val="24"/>
                <w:szCs w:val="26"/>
              </w:rPr>
              <w:t xml:space="preserve"> Gạc Ma.</w:t>
            </w:r>
          </w:p>
          <w:p w:rsidR="0013302F" w:rsidRPr="004B6122" w:rsidRDefault="00F771AF" w:rsidP="004B6122">
            <w:pPr>
              <w:spacing w:line="256" w:lineRule="auto"/>
              <w:ind w:firstLine="318"/>
              <w:jc w:val="both"/>
              <w:rPr>
                <w:color w:val="auto"/>
                <w:sz w:val="24"/>
                <w:szCs w:val="26"/>
              </w:rPr>
            </w:pPr>
            <w:r w:rsidRPr="004B6122">
              <w:rPr>
                <w:rFonts w:eastAsia="Times New Roman"/>
                <w:color w:val="auto"/>
                <w:sz w:val="24"/>
                <w:szCs w:val="26"/>
              </w:rPr>
              <w:t>-</w:t>
            </w:r>
            <w:r w:rsidR="0013302F" w:rsidRPr="004B6122">
              <w:rPr>
                <w:color w:val="auto"/>
                <w:sz w:val="24"/>
                <w:szCs w:val="26"/>
              </w:rPr>
              <w:t>Cảm hứng lịch sử tuôn chảy như “dòng máu Việt chảy trong hồn người Việt”  đã tạo ra âm hưởng sử thi có nét bi hùng oanh liệt của cả bề dày trầm tích lịch sử quá khứ. Hình ảnh người lính: “Họ đã lấy ngực mình làm lá chắn” và “Họ đã lấy thân mình làm cột mốc” Đó chính là tượng đài đẹp đẽ nhất và bi tráng nhất. Tổ quốc hiện ra thật cụ thể khi</w:t>
            </w:r>
            <w:r w:rsidR="00C5741E" w:rsidRPr="004B6122">
              <w:rPr>
                <w:color w:val="auto"/>
                <w:sz w:val="24"/>
                <w:szCs w:val="26"/>
              </w:rPr>
              <w:t>: “Cờ tổ quốc phất lên trong lửa đạn”,</w:t>
            </w:r>
            <w:r w:rsidR="004343F1" w:rsidRPr="004B6122">
              <w:rPr>
                <w:color w:val="auto"/>
                <w:sz w:val="24"/>
                <w:szCs w:val="26"/>
              </w:rPr>
              <w:t>đó</w:t>
            </w:r>
            <w:r w:rsidR="00C5741E" w:rsidRPr="004B6122">
              <w:rPr>
                <w:color w:val="auto"/>
                <w:sz w:val="24"/>
                <w:szCs w:val="26"/>
              </w:rPr>
              <w:t xml:space="preserve"> là hiện thân của tổ quốc, linh hồn của tổ quốc.</w:t>
            </w:r>
          </w:p>
          <w:p w:rsidR="00F771AF" w:rsidRPr="004B6122" w:rsidRDefault="00C5741E" w:rsidP="004B6122">
            <w:pPr>
              <w:spacing w:line="256" w:lineRule="auto"/>
              <w:ind w:firstLine="318"/>
              <w:jc w:val="both"/>
              <w:rPr>
                <w:rFonts w:eastAsia="Times New Roman"/>
                <w:color w:val="auto"/>
                <w:sz w:val="24"/>
                <w:szCs w:val="26"/>
              </w:rPr>
            </w:pPr>
            <w:r w:rsidRPr="004B6122">
              <w:rPr>
                <w:color w:val="auto"/>
                <w:sz w:val="24"/>
                <w:szCs w:val="26"/>
              </w:rPr>
              <w:t>-</w:t>
            </w:r>
            <w:r w:rsidR="0013302F" w:rsidRPr="004B6122">
              <w:rPr>
                <w:color w:val="auto"/>
                <w:sz w:val="24"/>
                <w:szCs w:val="26"/>
              </w:rPr>
              <w:t xml:space="preserve">“Tổ quốc ở Trường Sa” là một tuyên ngôn về bài ca yêu nước. Đó là khí thơ </w:t>
            </w:r>
            <w:r w:rsidR="0013302F" w:rsidRPr="004B6122">
              <w:rPr>
                <w:color w:val="auto"/>
                <w:sz w:val="24"/>
                <w:szCs w:val="26"/>
              </w:rPr>
              <w:lastRenderedPageBreak/>
              <w:t>và cao hơn là ý chí của người con đất Việt dành giữ chủ quyền trọn vẹn của non sông đất nước, của mỗi tấc trời, tấc biển. Có thể nói tình yêu tổ quốc chính là bắt đầu từ tình yêu của truyền thống ngàn năm</w:t>
            </w:r>
            <w:r w:rsidR="00F771AF" w:rsidRPr="004B6122">
              <w:rPr>
                <w:rFonts w:eastAsia="Times New Roman"/>
                <w:color w:val="auto"/>
                <w:sz w:val="24"/>
                <w:szCs w:val="26"/>
              </w:rPr>
              <w:t>.</w:t>
            </w:r>
          </w:p>
          <w:p w:rsidR="00F771AF" w:rsidRPr="004B6122" w:rsidRDefault="00C5741E" w:rsidP="004B6122">
            <w:pPr>
              <w:spacing w:line="256" w:lineRule="auto"/>
              <w:ind w:firstLine="318"/>
              <w:jc w:val="both"/>
              <w:rPr>
                <w:rFonts w:eastAsia="Times New Roman"/>
                <w:b/>
                <w:color w:val="auto"/>
                <w:sz w:val="24"/>
                <w:szCs w:val="26"/>
                <w:lang w:val="pt-BR"/>
              </w:rPr>
            </w:pPr>
            <w:r w:rsidRPr="004B6122">
              <w:rPr>
                <w:rFonts w:eastAsia="Times New Roman"/>
                <w:b/>
                <w:color w:val="auto"/>
                <w:sz w:val="24"/>
                <w:szCs w:val="26"/>
              </w:rPr>
              <w:t>*</w:t>
            </w:r>
            <w:r w:rsidR="00F771AF" w:rsidRPr="004B6122">
              <w:rPr>
                <w:rFonts w:eastAsia="Times New Roman"/>
                <w:b/>
                <w:i/>
                <w:color w:val="auto"/>
                <w:sz w:val="24"/>
                <w:szCs w:val="26"/>
                <w:lang w:val="pt-BR"/>
              </w:rPr>
              <w:t xml:space="preserve"> </w:t>
            </w:r>
            <w:r w:rsidRPr="004B6122">
              <w:rPr>
                <w:rFonts w:eastAsia="Times New Roman"/>
                <w:b/>
                <w:color w:val="auto"/>
                <w:sz w:val="24"/>
                <w:szCs w:val="26"/>
                <w:lang w:val="pt-BR"/>
              </w:rPr>
              <w:t>N</w:t>
            </w:r>
            <w:r w:rsidR="00F771AF" w:rsidRPr="004B6122">
              <w:rPr>
                <w:rFonts w:eastAsia="Times New Roman"/>
                <w:b/>
                <w:color w:val="auto"/>
                <w:sz w:val="24"/>
                <w:szCs w:val="26"/>
                <w:lang w:val="pt-BR"/>
              </w:rPr>
              <w:t>ghệ thuật đặc sắc của bài thơ</w:t>
            </w:r>
          </w:p>
          <w:p w:rsidR="00F771AF" w:rsidRPr="004B6122" w:rsidRDefault="00F771AF" w:rsidP="004B6122">
            <w:pPr>
              <w:spacing w:line="256" w:lineRule="auto"/>
              <w:ind w:firstLine="318"/>
              <w:jc w:val="both"/>
              <w:rPr>
                <w:rFonts w:eastAsia="Times New Roman"/>
                <w:color w:val="auto"/>
                <w:sz w:val="24"/>
                <w:szCs w:val="26"/>
              </w:rPr>
            </w:pPr>
            <w:r w:rsidRPr="004B6122">
              <w:rPr>
                <w:rFonts w:eastAsia="Times New Roman"/>
                <w:color w:val="auto"/>
                <w:sz w:val="24"/>
                <w:szCs w:val="26"/>
              </w:rPr>
              <w:t xml:space="preserve">- </w:t>
            </w:r>
            <w:r w:rsidR="00C5741E" w:rsidRPr="004B6122">
              <w:rPr>
                <w:rFonts w:eastAsia="Times New Roman"/>
                <w:color w:val="auto"/>
                <w:sz w:val="24"/>
                <w:szCs w:val="26"/>
              </w:rPr>
              <w:t>Nghệ thuật so sánh:</w:t>
            </w:r>
            <w:r w:rsidR="006D6402" w:rsidRPr="004B6122">
              <w:rPr>
                <w:rFonts w:eastAsia="Times New Roman"/>
                <w:color w:val="auto"/>
                <w:sz w:val="24"/>
                <w:szCs w:val="26"/>
              </w:rPr>
              <w:t xml:space="preserve">dáng đứng hiên </w:t>
            </w:r>
            <w:r w:rsidR="006D6402" w:rsidRPr="004B6122">
              <w:rPr>
                <w:color w:val="auto"/>
                <w:sz w:val="24"/>
                <w:szCs w:val="26"/>
              </w:rPr>
              <w:t>nga</w:t>
            </w:r>
            <w:r w:rsidR="00A5394E" w:rsidRPr="004B6122">
              <w:rPr>
                <w:color w:val="auto"/>
                <w:sz w:val="24"/>
                <w:szCs w:val="26"/>
              </w:rPr>
              <w:t>ng</w:t>
            </w:r>
            <w:r w:rsidR="00A5394E" w:rsidRPr="004B6122">
              <w:rPr>
                <w:rFonts w:eastAsia="Times New Roman"/>
                <w:color w:val="auto"/>
                <w:sz w:val="24"/>
                <w:szCs w:val="26"/>
              </w:rPr>
              <w:t>, bất khuất của các anh như t</w:t>
            </w:r>
            <w:r w:rsidR="006D6402" w:rsidRPr="004B6122">
              <w:rPr>
                <w:rFonts w:eastAsia="Times New Roman"/>
                <w:color w:val="auto"/>
                <w:sz w:val="24"/>
                <w:szCs w:val="26"/>
              </w:rPr>
              <w:t>ượng đài kiên vững quyết tử cho Tổ quốc, nhằm nhấn mạnh khí phách, sự kiên cường, dũng cảm không màng thân mình hi sinh cho Tổ quốc, non sông…</w:t>
            </w:r>
          </w:p>
          <w:p w:rsidR="001129A2" w:rsidRPr="004B6122" w:rsidRDefault="001129A2" w:rsidP="004B6122">
            <w:pPr>
              <w:spacing w:line="256" w:lineRule="auto"/>
              <w:ind w:firstLine="318"/>
              <w:jc w:val="both"/>
              <w:rPr>
                <w:rFonts w:eastAsia="Times New Roman"/>
                <w:color w:val="auto"/>
                <w:sz w:val="24"/>
                <w:szCs w:val="26"/>
              </w:rPr>
            </w:pPr>
            <w:r w:rsidRPr="004B6122">
              <w:rPr>
                <w:rFonts w:eastAsia="Times New Roman"/>
                <w:color w:val="auto"/>
                <w:sz w:val="24"/>
                <w:szCs w:val="26"/>
              </w:rPr>
              <w:t>-</w:t>
            </w:r>
            <w:r w:rsidR="004B6122">
              <w:rPr>
                <w:rFonts w:eastAsia="Times New Roman"/>
                <w:color w:val="auto"/>
                <w:sz w:val="24"/>
                <w:szCs w:val="26"/>
              </w:rPr>
              <w:t xml:space="preserve"> </w:t>
            </w:r>
            <w:r w:rsidRPr="004B6122">
              <w:rPr>
                <w:rFonts w:eastAsia="Times New Roman"/>
                <w:color w:val="auto"/>
                <w:sz w:val="24"/>
                <w:szCs w:val="26"/>
              </w:rPr>
              <w:t xml:space="preserve">Điệp cấu trúc: “Họ đã lấy…làm…” như nhấn mạnh thêm sự mạnh mẽ, kiên cường, sự </w:t>
            </w:r>
            <w:r w:rsidRPr="004B6122">
              <w:rPr>
                <w:rFonts w:eastAsia="Times New Roman"/>
                <w:color w:val="auto"/>
                <w:sz w:val="24"/>
                <w:szCs w:val="26"/>
                <w:lang w:val="pt-BR"/>
              </w:rPr>
              <w:t>dũng</w:t>
            </w:r>
            <w:r w:rsidRPr="004B6122">
              <w:rPr>
                <w:rFonts w:eastAsia="Times New Roman"/>
                <w:color w:val="auto"/>
                <w:sz w:val="24"/>
                <w:szCs w:val="26"/>
              </w:rPr>
              <w:t xml:space="preserve"> cảm của các anh chiến sĩ, không gì có thể làm các anh khuất phục, không gì có thể làm vơi đi tinh thần trách nhiệm, sự quên mình đấu tranh không mệt mỏi ở các anh. Ngực các anh đây, thân các anh đây sẵn sàng hiến dâng cho Tổ quốc trong sứ mệnh a</w:t>
            </w:r>
            <w:r w:rsidR="00C47F1D" w:rsidRPr="004B6122">
              <w:rPr>
                <w:rFonts w:eastAsia="Times New Roman"/>
                <w:color w:val="auto"/>
                <w:sz w:val="24"/>
                <w:szCs w:val="26"/>
              </w:rPr>
              <w:t>nh hùng cao cả cuả</w:t>
            </w:r>
            <w:r w:rsidRPr="004B6122">
              <w:rPr>
                <w:rFonts w:eastAsia="Times New Roman"/>
                <w:color w:val="auto"/>
                <w:sz w:val="24"/>
                <w:szCs w:val="26"/>
              </w:rPr>
              <w:t xml:space="preserve"> mình</w:t>
            </w:r>
            <w:r w:rsidR="00C47F1D" w:rsidRPr="004B6122">
              <w:rPr>
                <w:rFonts w:eastAsia="Times New Roman"/>
                <w:color w:val="auto"/>
                <w:sz w:val="24"/>
                <w:szCs w:val="26"/>
              </w:rPr>
              <w:t xml:space="preserve">. </w:t>
            </w:r>
            <w:r w:rsidR="00C47F1D" w:rsidRPr="004B6122">
              <w:rPr>
                <w:color w:val="auto"/>
                <w:sz w:val="24"/>
                <w:szCs w:val="26"/>
              </w:rPr>
              <w:t>Đó chính là tượng đài đẹp đẽ nhất và bi tráng nhất</w:t>
            </w:r>
            <w:r w:rsidRPr="004B6122">
              <w:rPr>
                <w:rFonts w:eastAsia="Times New Roman"/>
                <w:color w:val="auto"/>
                <w:sz w:val="24"/>
                <w:szCs w:val="26"/>
              </w:rPr>
              <w:t>…Điều đó thật đáng</w:t>
            </w:r>
            <w:r w:rsidR="00C47F1D" w:rsidRPr="004B6122">
              <w:rPr>
                <w:rFonts w:eastAsia="Times New Roman"/>
                <w:color w:val="auto"/>
                <w:sz w:val="24"/>
                <w:szCs w:val="26"/>
              </w:rPr>
              <w:t xml:space="preserve"> n</w:t>
            </w:r>
            <w:r w:rsidRPr="004B6122">
              <w:rPr>
                <w:rFonts w:eastAsia="Times New Roman"/>
                <w:color w:val="auto"/>
                <w:sz w:val="24"/>
                <w:szCs w:val="26"/>
              </w:rPr>
              <w:t>gưỡng mộ và tự hào biết bao.</w:t>
            </w:r>
          </w:p>
          <w:p w:rsidR="00F771AF" w:rsidRPr="004B6122" w:rsidRDefault="00F771AF" w:rsidP="00F771AF">
            <w:pPr>
              <w:spacing w:line="256" w:lineRule="auto"/>
              <w:rPr>
                <w:rFonts w:eastAsia="Times New Roman"/>
                <w:color w:val="auto"/>
                <w:sz w:val="24"/>
                <w:szCs w:val="26"/>
              </w:rPr>
            </w:pPr>
            <w:r w:rsidRPr="004B6122">
              <w:rPr>
                <w:rFonts w:eastAsia="Times New Roman"/>
                <w:color w:val="auto"/>
                <w:sz w:val="24"/>
                <w:szCs w:val="26"/>
              </w:rPr>
              <w:t>…..</w:t>
            </w:r>
          </w:p>
          <w:p w:rsidR="00F771AF" w:rsidRPr="004B6122" w:rsidRDefault="00F771AF" w:rsidP="00F771AF">
            <w:pPr>
              <w:spacing w:line="256" w:lineRule="auto"/>
              <w:rPr>
                <w:rFonts w:eastAsia="Times New Roman"/>
                <w:color w:val="auto"/>
                <w:sz w:val="24"/>
                <w:szCs w:val="26"/>
              </w:rPr>
            </w:pPr>
            <w:r w:rsidRPr="004B6122">
              <w:rPr>
                <w:rFonts w:eastAsia="Times New Roman"/>
                <w:color w:val="auto"/>
                <w:sz w:val="24"/>
                <w:szCs w:val="26"/>
              </w:rPr>
              <w:t>-. </w:t>
            </w:r>
            <w:r w:rsidRPr="004B6122">
              <w:rPr>
                <w:rFonts w:eastAsia="Times New Roman"/>
                <w:b/>
                <w:bCs/>
                <w:i/>
                <w:iCs/>
                <w:color w:val="auto"/>
                <w:sz w:val="24"/>
                <w:szCs w:val="26"/>
                <w:bdr w:val="none" w:sz="0" w:space="0" w:color="auto" w:frame="1"/>
              </w:rPr>
              <w:t>Hướng dẫn chấm:</w:t>
            </w:r>
          </w:p>
          <w:p w:rsidR="00F771AF" w:rsidRPr="004B6122" w:rsidRDefault="00F771AF" w:rsidP="00F771AF">
            <w:pPr>
              <w:spacing w:line="256" w:lineRule="auto"/>
              <w:rPr>
                <w:rFonts w:eastAsia="Times New Roman"/>
                <w:color w:val="auto"/>
                <w:sz w:val="24"/>
                <w:szCs w:val="26"/>
              </w:rPr>
            </w:pPr>
            <w:r w:rsidRPr="004B6122">
              <w:rPr>
                <w:rFonts w:eastAsia="Times New Roman"/>
                <w:i/>
                <w:iCs/>
                <w:color w:val="auto"/>
                <w:sz w:val="24"/>
                <w:szCs w:val="26"/>
                <w:bdr w:val="none" w:sz="0" w:space="0" w:color="auto" w:frame="1"/>
              </w:rPr>
              <w:t>- Đánh giá rõ ràng, đầy đủ, sâu sắc: 2,5 điểm.</w:t>
            </w:r>
          </w:p>
          <w:p w:rsidR="00F771AF" w:rsidRPr="004B6122" w:rsidRDefault="00F771AF" w:rsidP="00F771AF">
            <w:pPr>
              <w:spacing w:line="256" w:lineRule="auto"/>
              <w:rPr>
                <w:rFonts w:eastAsia="Times New Roman"/>
                <w:color w:val="auto"/>
                <w:sz w:val="24"/>
                <w:szCs w:val="26"/>
              </w:rPr>
            </w:pPr>
            <w:r w:rsidRPr="004B6122">
              <w:rPr>
                <w:rFonts w:eastAsia="Times New Roman"/>
                <w:i/>
                <w:iCs/>
                <w:color w:val="auto"/>
                <w:sz w:val="24"/>
                <w:szCs w:val="26"/>
                <w:bdr w:val="none" w:sz="0" w:space="0" w:color="auto" w:frame="1"/>
              </w:rPr>
              <w:t>- Đánh giá chưa đầy đủ hoặc chưa sâu: 1,0 điểm – 2,0 điểm.</w:t>
            </w:r>
          </w:p>
          <w:p w:rsidR="00F771AF" w:rsidRPr="004B6122" w:rsidRDefault="00F771AF" w:rsidP="00F771AF">
            <w:pPr>
              <w:spacing w:line="256" w:lineRule="auto"/>
              <w:rPr>
                <w:rFonts w:eastAsia="Times New Roman"/>
                <w:i/>
                <w:iCs/>
                <w:color w:val="auto"/>
                <w:sz w:val="24"/>
                <w:szCs w:val="26"/>
                <w:bdr w:val="none" w:sz="0" w:space="0" w:color="auto" w:frame="1"/>
              </w:rPr>
            </w:pPr>
            <w:r w:rsidRPr="004B6122">
              <w:rPr>
                <w:rFonts w:eastAsia="Times New Roman"/>
                <w:i/>
                <w:iCs/>
                <w:color w:val="auto"/>
                <w:sz w:val="24"/>
                <w:szCs w:val="26"/>
                <w:bdr w:val="none" w:sz="0" w:space="0" w:color="auto" w:frame="1"/>
              </w:rPr>
              <w:t>- Đánh giá chung chung, sơ sài: 0,5 điểm – 1,0 điểm</w:t>
            </w:r>
          </w:p>
          <w:p w:rsidR="0086539C" w:rsidRPr="004B6122" w:rsidRDefault="0086539C" w:rsidP="00F771AF">
            <w:pPr>
              <w:spacing w:line="256" w:lineRule="auto"/>
              <w:rPr>
                <w:rFonts w:eastAsia="Times New Roman"/>
                <w:i/>
                <w:iCs/>
                <w:color w:val="auto"/>
                <w:sz w:val="24"/>
                <w:szCs w:val="26"/>
                <w:bdr w:val="none" w:sz="0" w:space="0" w:color="auto" w:frame="1"/>
              </w:rPr>
            </w:pPr>
            <w:r w:rsidRPr="004B6122">
              <w:rPr>
                <w:rFonts w:eastAsia="Times New Roman"/>
                <w:i/>
                <w:iCs/>
                <w:color w:val="auto"/>
                <w:sz w:val="24"/>
                <w:szCs w:val="26"/>
                <w:bdr w:val="none" w:sz="0" w:space="0" w:color="auto" w:frame="1"/>
              </w:rPr>
              <w:t xml:space="preserve">( HS có thể lồng ghép phân tích, đánh giá cả nội dung và nghệ thuật song song) </w:t>
            </w:r>
          </w:p>
        </w:tc>
        <w:tc>
          <w:tcPr>
            <w:tcW w:w="709" w:type="dxa"/>
            <w:tcBorders>
              <w:top w:val="single" w:sz="4" w:space="0" w:color="000000"/>
              <w:left w:val="single" w:sz="4" w:space="0" w:color="000000"/>
              <w:bottom w:val="single" w:sz="4" w:space="0" w:color="000000"/>
              <w:right w:val="single" w:sz="4" w:space="0" w:color="000000"/>
            </w:tcBorders>
            <w:vAlign w:val="center"/>
          </w:tcPr>
          <w:p w:rsidR="00F771AF" w:rsidRPr="004B6122" w:rsidRDefault="00F771AF">
            <w:pPr>
              <w:jc w:val="center"/>
              <w:rPr>
                <w:color w:val="auto"/>
                <w:sz w:val="24"/>
                <w:szCs w:val="26"/>
              </w:rPr>
            </w:pPr>
          </w:p>
        </w:tc>
      </w:tr>
      <w:tr w:rsidR="00B07317" w:rsidRPr="00B07317" w:rsidTr="004B6122">
        <w:trPr>
          <w:trHeight w:val="50"/>
        </w:trPr>
        <w:tc>
          <w:tcPr>
            <w:tcW w:w="675" w:type="dxa"/>
            <w:tcBorders>
              <w:top w:val="single" w:sz="4" w:space="0" w:color="000000"/>
              <w:left w:val="single" w:sz="4" w:space="0" w:color="000000"/>
              <w:bottom w:val="single" w:sz="4" w:space="0" w:color="000000"/>
              <w:right w:val="single" w:sz="4" w:space="0" w:color="000000"/>
            </w:tcBorders>
          </w:tcPr>
          <w:p w:rsidR="00F771AF" w:rsidRPr="004B6122" w:rsidRDefault="00F771AF">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tcPr>
          <w:p w:rsidR="00F771AF" w:rsidRPr="004B6122" w:rsidRDefault="00F771AF">
            <w:pPr>
              <w:tabs>
                <w:tab w:val="left" w:pos="360"/>
              </w:tabs>
              <w:jc w:val="center"/>
              <w:textAlignment w:val="baseline"/>
              <w:outlineLvl w:val="0"/>
              <w:rPr>
                <w:rFonts w:eastAsia="Times New Roman"/>
                <w:b/>
                <w:bCs/>
                <w:color w:val="auto"/>
                <w:sz w:val="24"/>
                <w:szCs w:val="26"/>
              </w:rPr>
            </w:pPr>
          </w:p>
        </w:tc>
        <w:tc>
          <w:tcPr>
            <w:tcW w:w="8080" w:type="dxa"/>
            <w:tcBorders>
              <w:top w:val="single" w:sz="4" w:space="0" w:color="000000"/>
              <w:left w:val="single" w:sz="4" w:space="0" w:color="000000"/>
              <w:bottom w:val="single" w:sz="4" w:space="0" w:color="000000"/>
              <w:right w:val="single" w:sz="4" w:space="0" w:color="000000"/>
            </w:tcBorders>
          </w:tcPr>
          <w:p w:rsidR="00F771AF" w:rsidRPr="004B6122" w:rsidRDefault="00F771AF" w:rsidP="00F771AF">
            <w:pPr>
              <w:spacing w:line="256" w:lineRule="auto"/>
              <w:rPr>
                <w:rFonts w:eastAsia="Times New Roman"/>
                <w:color w:val="auto"/>
                <w:sz w:val="24"/>
                <w:szCs w:val="26"/>
              </w:rPr>
            </w:pPr>
            <w:r w:rsidRPr="004B6122">
              <w:rPr>
                <w:rFonts w:eastAsia="Times New Roman"/>
                <w:i/>
                <w:iCs/>
                <w:color w:val="auto"/>
                <w:sz w:val="24"/>
                <w:szCs w:val="26"/>
                <w:bdr w:val="none" w:sz="0" w:space="0" w:color="auto" w:frame="1"/>
              </w:rPr>
              <w:t>d. Chính tả, ngữ pháp</w:t>
            </w:r>
          </w:p>
          <w:p w:rsidR="00F771AF" w:rsidRPr="004B6122" w:rsidRDefault="00F771AF" w:rsidP="00F771AF">
            <w:pPr>
              <w:spacing w:line="256" w:lineRule="auto"/>
              <w:rPr>
                <w:rFonts w:eastAsia="Times New Roman"/>
                <w:color w:val="auto"/>
                <w:sz w:val="24"/>
                <w:szCs w:val="26"/>
              </w:rPr>
            </w:pPr>
            <w:r w:rsidRPr="004B6122">
              <w:rPr>
                <w:rFonts w:eastAsia="Times New Roman"/>
                <w:color w:val="auto"/>
                <w:sz w:val="24"/>
                <w:szCs w:val="26"/>
              </w:rPr>
              <w:t>Đảm bảo chuẩn chính tả, ngữ pháp Tiếng Việt.</w:t>
            </w:r>
          </w:p>
          <w:p w:rsidR="00F771AF" w:rsidRPr="004B6122" w:rsidRDefault="00F771AF" w:rsidP="00F771AF">
            <w:pPr>
              <w:spacing w:line="256" w:lineRule="auto"/>
              <w:rPr>
                <w:rFonts w:eastAsia="Times New Roman"/>
                <w:i/>
                <w:iCs/>
                <w:color w:val="auto"/>
                <w:sz w:val="24"/>
                <w:szCs w:val="26"/>
                <w:bdr w:val="none" w:sz="0" w:space="0" w:color="auto" w:frame="1"/>
              </w:rPr>
            </w:pPr>
            <w:r w:rsidRPr="004B6122">
              <w:rPr>
                <w:rFonts w:eastAsia="Times New Roman"/>
                <w:b/>
                <w:bCs/>
                <w:i/>
                <w:iCs/>
                <w:color w:val="auto"/>
                <w:sz w:val="24"/>
                <w:szCs w:val="26"/>
                <w:bdr w:val="none" w:sz="0" w:space="0" w:color="auto" w:frame="1"/>
              </w:rPr>
              <w:t>Hướng dẫn chấm: </w:t>
            </w:r>
            <w:r w:rsidRPr="004B6122">
              <w:rPr>
                <w:rFonts w:eastAsia="Times New Roman"/>
                <w:i/>
                <w:iCs/>
                <w:color w:val="auto"/>
                <w:sz w:val="24"/>
                <w:szCs w:val="26"/>
                <w:bdr w:val="none" w:sz="0" w:space="0" w:color="auto" w:frame="1"/>
              </w:rPr>
              <w:t>Không cho điểm nếu bài làm có quá nhiều lỗi chính tả, ngữ pháp.</w:t>
            </w:r>
          </w:p>
        </w:tc>
        <w:tc>
          <w:tcPr>
            <w:tcW w:w="709" w:type="dxa"/>
            <w:tcBorders>
              <w:top w:val="single" w:sz="4" w:space="0" w:color="000000"/>
              <w:left w:val="single" w:sz="4" w:space="0" w:color="000000"/>
              <w:bottom w:val="single" w:sz="4" w:space="0" w:color="000000"/>
              <w:right w:val="single" w:sz="4" w:space="0" w:color="000000"/>
            </w:tcBorders>
            <w:vAlign w:val="center"/>
          </w:tcPr>
          <w:p w:rsidR="00F771AF" w:rsidRPr="004B6122" w:rsidRDefault="00B07317">
            <w:pPr>
              <w:jc w:val="center"/>
              <w:rPr>
                <w:color w:val="auto"/>
                <w:sz w:val="24"/>
                <w:szCs w:val="26"/>
              </w:rPr>
            </w:pPr>
            <w:r w:rsidRPr="004B6122">
              <w:rPr>
                <w:color w:val="auto"/>
                <w:sz w:val="24"/>
                <w:szCs w:val="26"/>
              </w:rPr>
              <w:t>0,5</w:t>
            </w:r>
          </w:p>
        </w:tc>
      </w:tr>
      <w:tr w:rsidR="00B07317" w:rsidRPr="00B07317" w:rsidTr="004B6122">
        <w:trPr>
          <w:trHeight w:val="50"/>
        </w:trPr>
        <w:tc>
          <w:tcPr>
            <w:tcW w:w="675" w:type="dxa"/>
            <w:tcBorders>
              <w:top w:val="single" w:sz="4" w:space="0" w:color="000000"/>
              <w:left w:val="single" w:sz="4" w:space="0" w:color="000000"/>
              <w:bottom w:val="single" w:sz="4" w:space="0" w:color="000000"/>
              <w:right w:val="single" w:sz="4" w:space="0" w:color="000000"/>
            </w:tcBorders>
          </w:tcPr>
          <w:p w:rsidR="00F771AF" w:rsidRPr="004B6122" w:rsidRDefault="00F771AF">
            <w:pPr>
              <w:jc w:val="center"/>
              <w:rPr>
                <w:b/>
                <w:color w:val="auto"/>
                <w:sz w:val="24"/>
                <w:szCs w:val="26"/>
              </w:rPr>
            </w:pPr>
          </w:p>
        </w:tc>
        <w:tc>
          <w:tcPr>
            <w:tcW w:w="567" w:type="dxa"/>
            <w:tcBorders>
              <w:top w:val="single" w:sz="4" w:space="0" w:color="000000"/>
              <w:left w:val="single" w:sz="4" w:space="0" w:color="000000"/>
              <w:bottom w:val="single" w:sz="4" w:space="0" w:color="000000"/>
              <w:right w:val="single" w:sz="4" w:space="0" w:color="000000"/>
            </w:tcBorders>
          </w:tcPr>
          <w:p w:rsidR="00F771AF" w:rsidRPr="004B6122" w:rsidRDefault="00F771AF">
            <w:pPr>
              <w:tabs>
                <w:tab w:val="left" w:pos="360"/>
              </w:tabs>
              <w:jc w:val="center"/>
              <w:textAlignment w:val="baseline"/>
              <w:outlineLvl w:val="0"/>
              <w:rPr>
                <w:rFonts w:eastAsia="Times New Roman"/>
                <w:b/>
                <w:bCs/>
                <w:color w:val="auto"/>
                <w:sz w:val="24"/>
                <w:szCs w:val="26"/>
              </w:rPr>
            </w:pPr>
          </w:p>
        </w:tc>
        <w:tc>
          <w:tcPr>
            <w:tcW w:w="8080" w:type="dxa"/>
            <w:tcBorders>
              <w:top w:val="single" w:sz="4" w:space="0" w:color="000000"/>
              <w:left w:val="single" w:sz="4" w:space="0" w:color="000000"/>
              <w:bottom w:val="single" w:sz="4" w:space="0" w:color="000000"/>
              <w:right w:val="single" w:sz="4" w:space="0" w:color="000000"/>
            </w:tcBorders>
          </w:tcPr>
          <w:p w:rsidR="00F771AF" w:rsidRPr="004B6122" w:rsidRDefault="00F771AF" w:rsidP="00F771AF">
            <w:pPr>
              <w:spacing w:line="256" w:lineRule="auto"/>
              <w:rPr>
                <w:rFonts w:eastAsia="Times New Roman"/>
                <w:i/>
                <w:iCs/>
                <w:color w:val="auto"/>
                <w:sz w:val="24"/>
                <w:szCs w:val="26"/>
                <w:bdr w:val="none" w:sz="0" w:space="0" w:color="auto" w:frame="1"/>
              </w:rPr>
            </w:pPr>
            <w:r w:rsidRPr="004B6122">
              <w:rPr>
                <w:rFonts w:eastAsia="Times New Roman"/>
                <w:i/>
                <w:iCs/>
                <w:color w:val="auto"/>
                <w:sz w:val="24"/>
                <w:szCs w:val="26"/>
                <w:bdr w:val="none" w:sz="0" w:space="0" w:color="auto" w:frame="1"/>
              </w:rPr>
              <w:t>e. Sáng </w:t>
            </w:r>
            <w:r w:rsidRPr="004B6122">
              <w:rPr>
                <w:rFonts w:eastAsia="Times New Roman"/>
                <w:color w:val="auto"/>
                <w:sz w:val="24"/>
                <w:szCs w:val="26"/>
              </w:rPr>
              <w:t>tạo: Thể hiện suy nghĩ sâu sắc về vấn đề nghị luận; có cách diễn đạt mới mẻ.</w:t>
            </w:r>
          </w:p>
        </w:tc>
        <w:tc>
          <w:tcPr>
            <w:tcW w:w="709" w:type="dxa"/>
            <w:tcBorders>
              <w:top w:val="single" w:sz="4" w:space="0" w:color="000000"/>
              <w:left w:val="single" w:sz="4" w:space="0" w:color="000000"/>
              <w:bottom w:val="single" w:sz="4" w:space="0" w:color="000000"/>
              <w:right w:val="single" w:sz="4" w:space="0" w:color="000000"/>
            </w:tcBorders>
            <w:vAlign w:val="center"/>
          </w:tcPr>
          <w:p w:rsidR="00F771AF" w:rsidRPr="004B6122" w:rsidRDefault="00B07317">
            <w:pPr>
              <w:jc w:val="center"/>
              <w:rPr>
                <w:color w:val="auto"/>
                <w:sz w:val="24"/>
                <w:szCs w:val="26"/>
              </w:rPr>
            </w:pPr>
            <w:r w:rsidRPr="004B6122">
              <w:rPr>
                <w:color w:val="auto"/>
                <w:sz w:val="24"/>
                <w:szCs w:val="26"/>
              </w:rPr>
              <w:t>0,5</w:t>
            </w:r>
          </w:p>
        </w:tc>
      </w:tr>
      <w:tr w:rsidR="00B07317" w:rsidRPr="00B07317" w:rsidTr="004B6122">
        <w:trPr>
          <w:trHeight w:val="50"/>
        </w:trPr>
        <w:tc>
          <w:tcPr>
            <w:tcW w:w="675" w:type="dxa"/>
            <w:tcBorders>
              <w:top w:val="single" w:sz="4" w:space="0" w:color="000000"/>
              <w:left w:val="single" w:sz="4" w:space="0" w:color="000000"/>
              <w:bottom w:val="single" w:sz="4" w:space="0" w:color="000000"/>
              <w:right w:val="single" w:sz="4" w:space="0" w:color="000000"/>
            </w:tcBorders>
          </w:tcPr>
          <w:p w:rsidR="00B07317" w:rsidRPr="004B6122" w:rsidRDefault="00E2474F">
            <w:pPr>
              <w:jc w:val="center"/>
              <w:rPr>
                <w:b/>
                <w:color w:val="auto"/>
                <w:sz w:val="24"/>
                <w:szCs w:val="26"/>
              </w:rPr>
            </w:pPr>
            <w:r w:rsidRPr="004B6122">
              <w:rPr>
                <w:b/>
                <w:color w:val="auto"/>
                <w:sz w:val="24"/>
                <w:szCs w:val="26"/>
              </w:rPr>
              <w:t>I+II</w:t>
            </w:r>
          </w:p>
        </w:tc>
        <w:tc>
          <w:tcPr>
            <w:tcW w:w="567" w:type="dxa"/>
            <w:tcBorders>
              <w:top w:val="single" w:sz="4" w:space="0" w:color="000000"/>
              <w:left w:val="single" w:sz="4" w:space="0" w:color="000000"/>
              <w:bottom w:val="single" w:sz="4" w:space="0" w:color="000000"/>
              <w:right w:val="single" w:sz="4" w:space="0" w:color="000000"/>
            </w:tcBorders>
          </w:tcPr>
          <w:p w:rsidR="00B07317" w:rsidRPr="004B6122" w:rsidRDefault="00B07317">
            <w:pPr>
              <w:tabs>
                <w:tab w:val="left" w:pos="360"/>
              </w:tabs>
              <w:jc w:val="center"/>
              <w:textAlignment w:val="baseline"/>
              <w:outlineLvl w:val="0"/>
              <w:rPr>
                <w:rFonts w:eastAsia="Times New Roman"/>
                <w:b/>
                <w:bCs/>
                <w:color w:val="auto"/>
                <w:sz w:val="24"/>
                <w:szCs w:val="26"/>
              </w:rPr>
            </w:pPr>
          </w:p>
        </w:tc>
        <w:tc>
          <w:tcPr>
            <w:tcW w:w="8080" w:type="dxa"/>
            <w:tcBorders>
              <w:top w:val="single" w:sz="4" w:space="0" w:color="000000"/>
              <w:left w:val="single" w:sz="4" w:space="0" w:color="000000"/>
              <w:bottom w:val="single" w:sz="4" w:space="0" w:color="000000"/>
              <w:right w:val="single" w:sz="4" w:space="0" w:color="000000"/>
            </w:tcBorders>
          </w:tcPr>
          <w:p w:rsidR="00B07317" w:rsidRPr="004B6122" w:rsidRDefault="00B07317" w:rsidP="00F771AF">
            <w:pPr>
              <w:spacing w:line="256" w:lineRule="auto"/>
              <w:rPr>
                <w:rFonts w:eastAsia="Times New Roman"/>
                <w:iCs/>
                <w:color w:val="auto"/>
                <w:sz w:val="24"/>
                <w:szCs w:val="26"/>
                <w:bdr w:val="none" w:sz="0" w:space="0" w:color="auto" w:frame="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07317" w:rsidRPr="004B6122" w:rsidRDefault="00B07317">
            <w:pPr>
              <w:jc w:val="center"/>
              <w:rPr>
                <w:color w:val="auto"/>
                <w:sz w:val="24"/>
                <w:szCs w:val="26"/>
              </w:rPr>
            </w:pPr>
            <w:r w:rsidRPr="004B6122">
              <w:rPr>
                <w:color w:val="auto"/>
                <w:sz w:val="24"/>
                <w:szCs w:val="26"/>
              </w:rPr>
              <w:t>10,0</w:t>
            </w:r>
          </w:p>
        </w:tc>
      </w:tr>
    </w:tbl>
    <w:p w:rsidR="00C6630E" w:rsidRPr="006A3972" w:rsidRDefault="00C6630E" w:rsidP="0001318B">
      <w:pPr>
        <w:rPr>
          <w:sz w:val="26"/>
          <w:szCs w:val="26"/>
        </w:rPr>
      </w:pPr>
    </w:p>
    <w:sectPr w:rsidR="00C6630E" w:rsidRPr="006A3972" w:rsidSect="004B6122">
      <w:pgSz w:w="11907" w:h="16839" w:code="9"/>
      <w:pgMar w:top="851" w:right="900" w:bottom="113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8B"/>
    <w:rsid w:val="000001C6"/>
    <w:rsid w:val="000003B0"/>
    <w:rsid w:val="00000D63"/>
    <w:rsid w:val="00001B3B"/>
    <w:rsid w:val="00001BA8"/>
    <w:rsid w:val="0000283C"/>
    <w:rsid w:val="00003A5D"/>
    <w:rsid w:val="00003FF0"/>
    <w:rsid w:val="00004D03"/>
    <w:rsid w:val="000055DE"/>
    <w:rsid w:val="00005B4F"/>
    <w:rsid w:val="00005B95"/>
    <w:rsid w:val="00006294"/>
    <w:rsid w:val="0000678E"/>
    <w:rsid w:val="00006B03"/>
    <w:rsid w:val="0001058D"/>
    <w:rsid w:val="00011638"/>
    <w:rsid w:val="00011E01"/>
    <w:rsid w:val="0001318B"/>
    <w:rsid w:val="00015147"/>
    <w:rsid w:val="00015F89"/>
    <w:rsid w:val="00016F42"/>
    <w:rsid w:val="000175EE"/>
    <w:rsid w:val="00017DB2"/>
    <w:rsid w:val="00020471"/>
    <w:rsid w:val="0002122D"/>
    <w:rsid w:val="00021879"/>
    <w:rsid w:val="0002267B"/>
    <w:rsid w:val="00022A0E"/>
    <w:rsid w:val="00026D31"/>
    <w:rsid w:val="00027AB6"/>
    <w:rsid w:val="0003027C"/>
    <w:rsid w:val="0003196F"/>
    <w:rsid w:val="000324AA"/>
    <w:rsid w:val="00032FA9"/>
    <w:rsid w:val="0003566E"/>
    <w:rsid w:val="00036D8C"/>
    <w:rsid w:val="00036EB3"/>
    <w:rsid w:val="00037700"/>
    <w:rsid w:val="00040A34"/>
    <w:rsid w:val="0004142A"/>
    <w:rsid w:val="0004291E"/>
    <w:rsid w:val="000429C3"/>
    <w:rsid w:val="00042DCA"/>
    <w:rsid w:val="00042FA2"/>
    <w:rsid w:val="00043417"/>
    <w:rsid w:val="0004369A"/>
    <w:rsid w:val="00043BD0"/>
    <w:rsid w:val="00044AF8"/>
    <w:rsid w:val="00046728"/>
    <w:rsid w:val="00047EF0"/>
    <w:rsid w:val="00050B78"/>
    <w:rsid w:val="00050EA4"/>
    <w:rsid w:val="00051957"/>
    <w:rsid w:val="00052DC4"/>
    <w:rsid w:val="00053154"/>
    <w:rsid w:val="0005478C"/>
    <w:rsid w:val="00055A30"/>
    <w:rsid w:val="000562E1"/>
    <w:rsid w:val="0005785F"/>
    <w:rsid w:val="00061C1B"/>
    <w:rsid w:val="000621B5"/>
    <w:rsid w:val="0006402F"/>
    <w:rsid w:val="00064056"/>
    <w:rsid w:val="000643E3"/>
    <w:rsid w:val="00064C5F"/>
    <w:rsid w:val="00065539"/>
    <w:rsid w:val="00065BF3"/>
    <w:rsid w:val="00065F27"/>
    <w:rsid w:val="0006791E"/>
    <w:rsid w:val="00070E70"/>
    <w:rsid w:val="000715AE"/>
    <w:rsid w:val="000715B0"/>
    <w:rsid w:val="00073518"/>
    <w:rsid w:val="00073B82"/>
    <w:rsid w:val="00074599"/>
    <w:rsid w:val="00074771"/>
    <w:rsid w:val="000748B9"/>
    <w:rsid w:val="0008271F"/>
    <w:rsid w:val="00082FA8"/>
    <w:rsid w:val="0008417D"/>
    <w:rsid w:val="00085579"/>
    <w:rsid w:val="000859FA"/>
    <w:rsid w:val="00086108"/>
    <w:rsid w:val="000913E1"/>
    <w:rsid w:val="00091A92"/>
    <w:rsid w:val="00091B80"/>
    <w:rsid w:val="00092E8A"/>
    <w:rsid w:val="00093EE1"/>
    <w:rsid w:val="00095316"/>
    <w:rsid w:val="000956D5"/>
    <w:rsid w:val="0009572D"/>
    <w:rsid w:val="00095B4D"/>
    <w:rsid w:val="000A01AE"/>
    <w:rsid w:val="000A08C4"/>
    <w:rsid w:val="000A12EC"/>
    <w:rsid w:val="000A194A"/>
    <w:rsid w:val="000A371E"/>
    <w:rsid w:val="000A515A"/>
    <w:rsid w:val="000A71A4"/>
    <w:rsid w:val="000B0D28"/>
    <w:rsid w:val="000B102D"/>
    <w:rsid w:val="000B2426"/>
    <w:rsid w:val="000B3253"/>
    <w:rsid w:val="000B3CBD"/>
    <w:rsid w:val="000B3EDD"/>
    <w:rsid w:val="000B5F85"/>
    <w:rsid w:val="000B67F5"/>
    <w:rsid w:val="000B7319"/>
    <w:rsid w:val="000B7A3A"/>
    <w:rsid w:val="000C2DD1"/>
    <w:rsid w:val="000C5DAA"/>
    <w:rsid w:val="000C6F33"/>
    <w:rsid w:val="000D16E2"/>
    <w:rsid w:val="000D1A4F"/>
    <w:rsid w:val="000D3C7F"/>
    <w:rsid w:val="000D7F1C"/>
    <w:rsid w:val="000E6F85"/>
    <w:rsid w:val="000E7488"/>
    <w:rsid w:val="000F05D4"/>
    <w:rsid w:val="000F150B"/>
    <w:rsid w:val="000F2FB8"/>
    <w:rsid w:val="000F580E"/>
    <w:rsid w:val="0010013B"/>
    <w:rsid w:val="001008B4"/>
    <w:rsid w:val="001008C6"/>
    <w:rsid w:val="00101D85"/>
    <w:rsid w:val="00102129"/>
    <w:rsid w:val="001028AE"/>
    <w:rsid w:val="00102F98"/>
    <w:rsid w:val="001060FD"/>
    <w:rsid w:val="00106ED4"/>
    <w:rsid w:val="00107ACE"/>
    <w:rsid w:val="00107DA5"/>
    <w:rsid w:val="00110FB2"/>
    <w:rsid w:val="00112054"/>
    <w:rsid w:val="001129A2"/>
    <w:rsid w:val="0011323C"/>
    <w:rsid w:val="0011413D"/>
    <w:rsid w:val="00115F66"/>
    <w:rsid w:val="00116725"/>
    <w:rsid w:val="001173A8"/>
    <w:rsid w:val="001200B5"/>
    <w:rsid w:val="00120694"/>
    <w:rsid w:val="00123398"/>
    <w:rsid w:val="00123D6D"/>
    <w:rsid w:val="00124148"/>
    <w:rsid w:val="001249AB"/>
    <w:rsid w:val="00124AF9"/>
    <w:rsid w:val="00125E91"/>
    <w:rsid w:val="00127988"/>
    <w:rsid w:val="001308DD"/>
    <w:rsid w:val="00130F61"/>
    <w:rsid w:val="00131B04"/>
    <w:rsid w:val="00132A65"/>
    <w:rsid w:val="00132EEA"/>
    <w:rsid w:val="0013302F"/>
    <w:rsid w:val="0013442E"/>
    <w:rsid w:val="00134A7E"/>
    <w:rsid w:val="0013576F"/>
    <w:rsid w:val="00136291"/>
    <w:rsid w:val="00140B7D"/>
    <w:rsid w:val="001461E3"/>
    <w:rsid w:val="00146437"/>
    <w:rsid w:val="00146D2E"/>
    <w:rsid w:val="00147FCF"/>
    <w:rsid w:val="00151077"/>
    <w:rsid w:val="00151DB2"/>
    <w:rsid w:val="00152E8D"/>
    <w:rsid w:val="0015656B"/>
    <w:rsid w:val="001567E5"/>
    <w:rsid w:val="00156C31"/>
    <w:rsid w:val="0016009E"/>
    <w:rsid w:val="00160D9E"/>
    <w:rsid w:val="00161289"/>
    <w:rsid w:val="001615CA"/>
    <w:rsid w:val="00163252"/>
    <w:rsid w:val="00164882"/>
    <w:rsid w:val="00166251"/>
    <w:rsid w:val="00166A42"/>
    <w:rsid w:val="00166ACC"/>
    <w:rsid w:val="00167D87"/>
    <w:rsid w:val="00170149"/>
    <w:rsid w:val="001708B7"/>
    <w:rsid w:val="00171C3C"/>
    <w:rsid w:val="00172200"/>
    <w:rsid w:val="00173875"/>
    <w:rsid w:val="00175588"/>
    <w:rsid w:val="001771D6"/>
    <w:rsid w:val="00181714"/>
    <w:rsid w:val="001829A8"/>
    <w:rsid w:val="0018302D"/>
    <w:rsid w:val="00185E64"/>
    <w:rsid w:val="0018628C"/>
    <w:rsid w:val="00186377"/>
    <w:rsid w:val="0019119E"/>
    <w:rsid w:val="00191DFD"/>
    <w:rsid w:val="00196699"/>
    <w:rsid w:val="001A0230"/>
    <w:rsid w:val="001A027F"/>
    <w:rsid w:val="001A06F7"/>
    <w:rsid w:val="001A1258"/>
    <w:rsid w:val="001A13AF"/>
    <w:rsid w:val="001A2AFC"/>
    <w:rsid w:val="001A4F82"/>
    <w:rsid w:val="001A58B5"/>
    <w:rsid w:val="001A5EBD"/>
    <w:rsid w:val="001A63AC"/>
    <w:rsid w:val="001A693F"/>
    <w:rsid w:val="001A78D6"/>
    <w:rsid w:val="001B23AF"/>
    <w:rsid w:val="001B24C5"/>
    <w:rsid w:val="001B3913"/>
    <w:rsid w:val="001B4255"/>
    <w:rsid w:val="001B5E6A"/>
    <w:rsid w:val="001B66F1"/>
    <w:rsid w:val="001C08BB"/>
    <w:rsid w:val="001C1FB0"/>
    <w:rsid w:val="001C2B67"/>
    <w:rsid w:val="001C583B"/>
    <w:rsid w:val="001C6259"/>
    <w:rsid w:val="001C677E"/>
    <w:rsid w:val="001D0D41"/>
    <w:rsid w:val="001D1F2F"/>
    <w:rsid w:val="001D2517"/>
    <w:rsid w:val="001D25BE"/>
    <w:rsid w:val="001D2A53"/>
    <w:rsid w:val="001E1524"/>
    <w:rsid w:val="001E261D"/>
    <w:rsid w:val="001E348A"/>
    <w:rsid w:val="001E409A"/>
    <w:rsid w:val="001E40BD"/>
    <w:rsid w:val="001E4654"/>
    <w:rsid w:val="001E59DB"/>
    <w:rsid w:val="001E655A"/>
    <w:rsid w:val="001E72DD"/>
    <w:rsid w:val="001F0425"/>
    <w:rsid w:val="001F0594"/>
    <w:rsid w:val="001F0F03"/>
    <w:rsid w:val="001F157B"/>
    <w:rsid w:val="001F2F20"/>
    <w:rsid w:val="001F3CF0"/>
    <w:rsid w:val="001F4209"/>
    <w:rsid w:val="001F59EA"/>
    <w:rsid w:val="001F65EE"/>
    <w:rsid w:val="001F7252"/>
    <w:rsid w:val="001F72D8"/>
    <w:rsid w:val="0020356A"/>
    <w:rsid w:val="00204989"/>
    <w:rsid w:val="00206AF8"/>
    <w:rsid w:val="00210651"/>
    <w:rsid w:val="0021232B"/>
    <w:rsid w:val="00215E38"/>
    <w:rsid w:val="00216229"/>
    <w:rsid w:val="002165F8"/>
    <w:rsid w:val="00217857"/>
    <w:rsid w:val="00217B32"/>
    <w:rsid w:val="0022265C"/>
    <w:rsid w:val="00224437"/>
    <w:rsid w:val="002255FE"/>
    <w:rsid w:val="002258C2"/>
    <w:rsid w:val="002302F4"/>
    <w:rsid w:val="00230687"/>
    <w:rsid w:val="00230738"/>
    <w:rsid w:val="0023081D"/>
    <w:rsid w:val="00230902"/>
    <w:rsid w:val="002309C6"/>
    <w:rsid w:val="00231173"/>
    <w:rsid w:val="002314CB"/>
    <w:rsid w:val="00231B0E"/>
    <w:rsid w:val="00233F02"/>
    <w:rsid w:val="002346E0"/>
    <w:rsid w:val="00234F7E"/>
    <w:rsid w:val="00237A72"/>
    <w:rsid w:val="00237AAE"/>
    <w:rsid w:val="00240177"/>
    <w:rsid w:val="00240F5F"/>
    <w:rsid w:val="00243331"/>
    <w:rsid w:val="00243D7C"/>
    <w:rsid w:val="00244617"/>
    <w:rsid w:val="002478F5"/>
    <w:rsid w:val="002511E2"/>
    <w:rsid w:val="0025172D"/>
    <w:rsid w:val="00252C0C"/>
    <w:rsid w:val="00253DC6"/>
    <w:rsid w:val="00253F7A"/>
    <w:rsid w:val="00254195"/>
    <w:rsid w:val="0025508E"/>
    <w:rsid w:val="00255462"/>
    <w:rsid w:val="00255B16"/>
    <w:rsid w:val="00255E9F"/>
    <w:rsid w:val="00255FF4"/>
    <w:rsid w:val="0025609C"/>
    <w:rsid w:val="002569F4"/>
    <w:rsid w:val="002607F6"/>
    <w:rsid w:val="00263F42"/>
    <w:rsid w:val="0026513E"/>
    <w:rsid w:val="002651C5"/>
    <w:rsid w:val="00265BE2"/>
    <w:rsid w:val="00265C37"/>
    <w:rsid w:val="00266D4C"/>
    <w:rsid w:val="002716DD"/>
    <w:rsid w:val="002800DA"/>
    <w:rsid w:val="0028030C"/>
    <w:rsid w:val="002819BE"/>
    <w:rsid w:val="00282095"/>
    <w:rsid w:val="0028323D"/>
    <w:rsid w:val="002835D1"/>
    <w:rsid w:val="00284625"/>
    <w:rsid w:val="00285E5F"/>
    <w:rsid w:val="00286652"/>
    <w:rsid w:val="002867CA"/>
    <w:rsid w:val="002868BE"/>
    <w:rsid w:val="00290084"/>
    <w:rsid w:val="002904F2"/>
    <w:rsid w:val="002914B1"/>
    <w:rsid w:val="002925B7"/>
    <w:rsid w:val="00295164"/>
    <w:rsid w:val="00295385"/>
    <w:rsid w:val="0029635E"/>
    <w:rsid w:val="002A2B92"/>
    <w:rsid w:val="002A2F61"/>
    <w:rsid w:val="002A30A0"/>
    <w:rsid w:val="002A3885"/>
    <w:rsid w:val="002A4861"/>
    <w:rsid w:val="002A4C85"/>
    <w:rsid w:val="002A50D8"/>
    <w:rsid w:val="002A54DD"/>
    <w:rsid w:val="002A6234"/>
    <w:rsid w:val="002A7C73"/>
    <w:rsid w:val="002B2038"/>
    <w:rsid w:val="002B4714"/>
    <w:rsid w:val="002B5750"/>
    <w:rsid w:val="002B5827"/>
    <w:rsid w:val="002B6DEF"/>
    <w:rsid w:val="002C0ABC"/>
    <w:rsid w:val="002C2222"/>
    <w:rsid w:val="002C44B4"/>
    <w:rsid w:val="002C4973"/>
    <w:rsid w:val="002C5E42"/>
    <w:rsid w:val="002C73FF"/>
    <w:rsid w:val="002C78EF"/>
    <w:rsid w:val="002C7AAF"/>
    <w:rsid w:val="002C7F56"/>
    <w:rsid w:val="002D22D8"/>
    <w:rsid w:val="002D2837"/>
    <w:rsid w:val="002D2D3C"/>
    <w:rsid w:val="002D41F4"/>
    <w:rsid w:val="002D7130"/>
    <w:rsid w:val="002D7396"/>
    <w:rsid w:val="002D783D"/>
    <w:rsid w:val="002E08D0"/>
    <w:rsid w:val="002E0932"/>
    <w:rsid w:val="002E1FE1"/>
    <w:rsid w:val="002E402D"/>
    <w:rsid w:val="002E4E30"/>
    <w:rsid w:val="002E6537"/>
    <w:rsid w:val="002F13B7"/>
    <w:rsid w:val="002F385C"/>
    <w:rsid w:val="002F43E3"/>
    <w:rsid w:val="002F4BF6"/>
    <w:rsid w:val="002F5A8A"/>
    <w:rsid w:val="002F65B6"/>
    <w:rsid w:val="002F6BCE"/>
    <w:rsid w:val="002F7B57"/>
    <w:rsid w:val="00300360"/>
    <w:rsid w:val="00300BA9"/>
    <w:rsid w:val="00301E16"/>
    <w:rsid w:val="00303601"/>
    <w:rsid w:val="0030361E"/>
    <w:rsid w:val="0030504D"/>
    <w:rsid w:val="00305F97"/>
    <w:rsid w:val="003065EE"/>
    <w:rsid w:val="0030664B"/>
    <w:rsid w:val="003068AE"/>
    <w:rsid w:val="00316108"/>
    <w:rsid w:val="00316E11"/>
    <w:rsid w:val="00317537"/>
    <w:rsid w:val="00322243"/>
    <w:rsid w:val="00324057"/>
    <w:rsid w:val="003250DA"/>
    <w:rsid w:val="003268EA"/>
    <w:rsid w:val="003274E5"/>
    <w:rsid w:val="00327B81"/>
    <w:rsid w:val="003316B7"/>
    <w:rsid w:val="003317CF"/>
    <w:rsid w:val="00332FD1"/>
    <w:rsid w:val="00333B1B"/>
    <w:rsid w:val="0033473B"/>
    <w:rsid w:val="003356D0"/>
    <w:rsid w:val="003403E2"/>
    <w:rsid w:val="0034087A"/>
    <w:rsid w:val="00342FBE"/>
    <w:rsid w:val="003431F3"/>
    <w:rsid w:val="00343959"/>
    <w:rsid w:val="00344C88"/>
    <w:rsid w:val="00345667"/>
    <w:rsid w:val="00346FD5"/>
    <w:rsid w:val="0035070B"/>
    <w:rsid w:val="00350B09"/>
    <w:rsid w:val="00352703"/>
    <w:rsid w:val="00352877"/>
    <w:rsid w:val="00354035"/>
    <w:rsid w:val="003547B7"/>
    <w:rsid w:val="00354C77"/>
    <w:rsid w:val="00354DDA"/>
    <w:rsid w:val="00354F77"/>
    <w:rsid w:val="0035799A"/>
    <w:rsid w:val="00362CBF"/>
    <w:rsid w:val="0036324F"/>
    <w:rsid w:val="00364D21"/>
    <w:rsid w:val="00365906"/>
    <w:rsid w:val="00366572"/>
    <w:rsid w:val="003668BF"/>
    <w:rsid w:val="00370846"/>
    <w:rsid w:val="00370AB1"/>
    <w:rsid w:val="00371579"/>
    <w:rsid w:val="0037191B"/>
    <w:rsid w:val="00373B4A"/>
    <w:rsid w:val="003740DC"/>
    <w:rsid w:val="00375A48"/>
    <w:rsid w:val="00376410"/>
    <w:rsid w:val="0037731B"/>
    <w:rsid w:val="0038050A"/>
    <w:rsid w:val="00380BE2"/>
    <w:rsid w:val="003824D3"/>
    <w:rsid w:val="00383026"/>
    <w:rsid w:val="00383853"/>
    <w:rsid w:val="00383F7B"/>
    <w:rsid w:val="00386D25"/>
    <w:rsid w:val="0039052E"/>
    <w:rsid w:val="00392E9C"/>
    <w:rsid w:val="00392F39"/>
    <w:rsid w:val="003935A0"/>
    <w:rsid w:val="00395CA0"/>
    <w:rsid w:val="00396783"/>
    <w:rsid w:val="003A0333"/>
    <w:rsid w:val="003A11CC"/>
    <w:rsid w:val="003A2443"/>
    <w:rsid w:val="003A4884"/>
    <w:rsid w:val="003A4B3F"/>
    <w:rsid w:val="003A7B3A"/>
    <w:rsid w:val="003B1826"/>
    <w:rsid w:val="003B2E47"/>
    <w:rsid w:val="003B4734"/>
    <w:rsid w:val="003B54C1"/>
    <w:rsid w:val="003B6BD5"/>
    <w:rsid w:val="003B6D20"/>
    <w:rsid w:val="003B6E02"/>
    <w:rsid w:val="003B6FED"/>
    <w:rsid w:val="003C018F"/>
    <w:rsid w:val="003C1974"/>
    <w:rsid w:val="003C26CE"/>
    <w:rsid w:val="003C4A06"/>
    <w:rsid w:val="003C5F8C"/>
    <w:rsid w:val="003C70C2"/>
    <w:rsid w:val="003D08F1"/>
    <w:rsid w:val="003D0EDF"/>
    <w:rsid w:val="003D24E6"/>
    <w:rsid w:val="003D4A98"/>
    <w:rsid w:val="003D54EE"/>
    <w:rsid w:val="003D5A9F"/>
    <w:rsid w:val="003D65E6"/>
    <w:rsid w:val="003E031A"/>
    <w:rsid w:val="003E0AEB"/>
    <w:rsid w:val="003E5DA4"/>
    <w:rsid w:val="003E6842"/>
    <w:rsid w:val="003E79CD"/>
    <w:rsid w:val="003F0CBB"/>
    <w:rsid w:val="003F1657"/>
    <w:rsid w:val="003F1B53"/>
    <w:rsid w:val="003F1D6A"/>
    <w:rsid w:val="003F21BD"/>
    <w:rsid w:val="003F2473"/>
    <w:rsid w:val="003F2988"/>
    <w:rsid w:val="003F3DD9"/>
    <w:rsid w:val="003F4F68"/>
    <w:rsid w:val="003F5B06"/>
    <w:rsid w:val="003F7371"/>
    <w:rsid w:val="003F7872"/>
    <w:rsid w:val="003F7E2D"/>
    <w:rsid w:val="0040031C"/>
    <w:rsid w:val="00400C3E"/>
    <w:rsid w:val="0040595C"/>
    <w:rsid w:val="00410B98"/>
    <w:rsid w:val="00411621"/>
    <w:rsid w:val="0041321F"/>
    <w:rsid w:val="00413358"/>
    <w:rsid w:val="004137C9"/>
    <w:rsid w:val="004138AB"/>
    <w:rsid w:val="00414CBB"/>
    <w:rsid w:val="00415E60"/>
    <w:rsid w:val="00415FF1"/>
    <w:rsid w:val="004162AD"/>
    <w:rsid w:val="00417957"/>
    <w:rsid w:val="004205F6"/>
    <w:rsid w:val="004205FF"/>
    <w:rsid w:val="00420A9D"/>
    <w:rsid w:val="00420B22"/>
    <w:rsid w:val="00421186"/>
    <w:rsid w:val="0042377C"/>
    <w:rsid w:val="00425F39"/>
    <w:rsid w:val="0043169F"/>
    <w:rsid w:val="004318CA"/>
    <w:rsid w:val="004328D3"/>
    <w:rsid w:val="004343F1"/>
    <w:rsid w:val="00436A05"/>
    <w:rsid w:val="00437A82"/>
    <w:rsid w:val="00437C4E"/>
    <w:rsid w:val="00437DDF"/>
    <w:rsid w:val="004404FD"/>
    <w:rsid w:val="00442B43"/>
    <w:rsid w:val="0044318B"/>
    <w:rsid w:val="004434E4"/>
    <w:rsid w:val="00445BC9"/>
    <w:rsid w:val="00445D17"/>
    <w:rsid w:val="00446A76"/>
    <w:rsid w:val="00446ACB"/>
    <w:rsid w:val="00454952"/>
    <w:rsid w:val="00454BE5"/>
    <w:rsid w:val="004602E3"/>
    <w:rsid w:val="00460798"/>
    <w:rsid w:val="004624CF"/>
    <w:rsid w:val="004631D0"/>
    <w:rsid w:val="00464DC5"/>
    <w:rsid w:val="00464FFD"/>
    <w:rsid w:val="00466729"/>
    <w:rsid w:val="0047049B"/>
    <w:rsid w:val="004705EE"/>
    <w:rsid w:val="00473FAF"/>
    <w:rsid w:val="00475567"/>
    <w:rsid w:val="0047713A"/>
    <w:rsid w:val="00480EA4"/>
    <w:rsid w:val="00483508"/>
    <w:rsid w:val="00485274"/>
    <w:rsid w:val="00486E24"/>
    <w:rsid w:val="0049008A"/>
    <w:rsid w:val="004900CC"/>
    <w:rsid w:val="00490247"/>
    <w:rsid w:val="00490F88"/>
    <w:rsid w:val="00491472"/>
    <w:rsid w:val="004919D4"/>
    <w:rsid w:val="00493417"/>
    <w:rsid w:val="0049383B"/>
    <w:rsid w:val="00493DD6"/>
    <w:rsid w:val="00495C33"/>
    <w:rsid w:val="0049738D"/>
    <w:rsid w:val="004A1758"/>
    <w:rsid w:val="004A17DC"/>
    <w:rsid w:val="004A28ED"/>
    <w:rsid w:val="004A36CF"/>
    <w:rsid w:val="004A374B"/>
    <w:rsid w:val="004A3A8E"/>
    <w:rsid w:val="004A44E6"/>
    <w:rsid w:val="004A4825"/>
    <w:rsid w:val="004A4A28"/>
    <w:rsid w:val="004A5BB3"/>
    <w:rsid w:val="004A7C97"/>
    <w:rsid w:val="004A7D8E"/>
    <w:rsid w:val="004A7E10"/>
    <w:rsid w:val="004B1309"/>
    <w:rsid w:val="004B1651"/>
    <w:rsid w:val="004B17CD"/>
    <w:rsid w:val="004B3011"/>
    <w:rsid w:val="004B3DEF"/>
    <w:rsid w:val="004B49C4"/>
    <w:rsid w:val="004B4F11"/>
    <w:rsid w:val="004B4FEA"/>
    <w:rsid w:val="004B519A"/>
    <w:rsid w:val="004B5415"/>
    <w:rsid w:val="004B58AF"/>
    <w:rsid w:val="004B6122"/>
    <w:rsid w:val="004B7991"/>
    <w:rsid w:val="004C21B6"/>
    <w:rsid w:val="004C2411"/>
    <w:rsid w:val="004C34CF"/>
    <w:rsid w:val="004C522E"/>
    <w:rsid w:val="004C54D6"/>
    <w:rsid w:val="004C5D84"/>
    <w:rsid w:val="004C6F36"/>
    <w:rsid w:val="004D01FB"/>
    <w:rsid w:val="004D060F"/>
    <w:rsid w:val="004D2127"/>
    <w:rsid w:val="004D26B5"/>
    <w:rsid w:val="004D2C2B"/>
    <w:rsid w:val="004D370A"/>
    <w:rsid w:val="004D4156"/>
    <w:rsid w:val="004D4248"/>
    <w:rsid w:val="004D5D3B"/>
    <w:rsid w:val="004D5FAF"/>
    <w:rsid w:val="004D6A80"/>
    <w:rsid w:val="004D7085"/>
    <w:rsid w:val="004D7C8E"/>
    <w:rsid w:val="004D7FB0"/>
    <w:rsid w:val="004E0B26"/>
    <w:rsid w:val="004E1050"/>
    <w:rsid w:val="004E2EA3"/>
    <w:rsid w:val="004E3A92"/>
    <w:rsid w:val="004E44A1"/>
    <w:rsid w:val="004E4946"/>
    <w:rsid w:val="004E4D88"/>
    <w:rsid w:val="004E6D58"/>
    <w:rsid w:val="004E6FAD"/>
    <w:rsid w:val="004F01A2"/>
    <w:rsid w:val="004F0D52"/>
    <w:rsid w:val="004F1212"/>
    <w:rsid w:val="004F5DED"/>
    <w:rsid w:val="004F691D"/>
    <w:rsid w:val="004F7009"/>
    <w:rsid w:val="004F7197"/>
    <w:rsid w:val="004F7CE8"/>
    <w:rsid w:val="00500CC5"/>
    <w:rsid w:val="00501373"/>
    <w:rsid w:val="00501FBD"/>
    <w:rsid w:val="005022CA"/>
    <w:rsid w:val="00502324"/>
    <w:rsid w:val="00503F91"/>
    <w:rsid w:val="005069FD"/>
    <w:rsid w:val="005100A9"/>
    <w:rsid w:val="00510825"/>
    <w:rsid w:val="00510C27"/>
    <w:rsid w:val="00512013"/>
    <w:rsid w:val="0051640F"/>
    <w:rsid w:val="00517516"/>
    <w:rsid w:val="005178F3"/>
    <w:rsid w:val="00521295"/>
    <w:rsid w:val="00522118"/>
    <w:rsid w:val="0052217F"/>
    <w:rsid w:val="00522EDA"/>
    <w:rsid w:val="00527900"/>
    <w:rsid w:val="005324F5"/>
    <w:rsid w:val="00532DA8"/>
    <w:rsid w:val="00533598"/>
    <w:rsid w:val="00533628"/>
    <w:rsid w:val="00537584"/>
    <w:rsid w:val="00537F83"/>
    <w:rsid w:val="00543FE7"/>
    <w:rsid w:val="00547188"/>
    <w:rsid w:val="00551E2D"/>
    <w:rsid w:val="00552205"/>
    <w:rsid w:val="005522EA"/>
    <w:rsid w:val="0055476B"/>
    <w:rsid w:val="005551C4"/>
    <w:rsid w:val="00555FEE"/>
    <w:rsid w:val="00560104"/>
    <w:rsid w:val="005622AB"/>
    <w:rsid w:val="00563113"/>
    <w:rsid w:val="0056366E"/>
    <w:rsid w:val="005636B6"/>
    <w:rsid w:val="0056622C"/>
    <w:rsid w:val="00567872"/>
    <w:rsid w:val="005705CC"/>
    <w:rsid w:val="005710E6"/>
    <w:rsid w:val="005710F0"/>
    <w:rsid w:val="0057159B"/>
    <w:rsid w:val="0057408A"/>
    <w:rsid w:val="005745C4"/>
    <w:rsid w:val="00574B0A"/>
    <w:rsid w:val="00575985"/>
    <w:rsid w:val="005764CB"/>
    <w:rsid w:val="00577107"/>
    <w:rsid w:val="00580B4C"/>
    <w:rsid w:val="00580CE2"/>
    <w:rsid w:val="0058129D"/>
    <w:rsid w:val="00582211"/>
    <w:rsid w:val="0058403F"/>
    <w:rsid w:val="00585D3C"/>
    <w:rsid w:val="00585F78"/>
    <w:rsid w:val="00586625"/>
    <w:rsid w:val="00590A72"/>
    <w:rsid w:val="0059162B"/>
    <w:rsid w:val="00593A81"/>
    <w:rsid w:val="00595512"/>
    <w:rsid w:val="005A08B5"/>
    <w:rsid w:val="005A0ECF"/>
    <w:rsid w:val="005A0ED1"/>
    <w:rsid w:val="005A6EDF"/>
    <w:rsid w:val="005B0C9C"/>
    <w:rsid w:val="005B1F6B"/>
    <w:rsid w:val="005B24FE"/>
    <w:rsid w:val="005B390F"/>
    <w:rsid w:val="005B53DC"/>
    <w:rsid w:val="005B641C"/>
    <w:rsid w:val="005C0251"/>
    <w:rsid w:val="005C2ABD"/>
    <w:rsid w:val="005C5399"/>
    <w:rsid w:val="005C53DC"/>
    <w:rsid w:val="005C606F"/>
    <w:rsid w:val="005C6481"/>
    <w:rsid w:val="005C7069"/>
    <w:rsid w:val="005C7652"/>
    <w:rsid w:val="005D10A5"/>
    <w:rsid w:val="005D339C"/>
    <w:rsid w:val="005D6017"/>
    <w:rsid w:val="005D6867"/>
    <w:rsid w:val="005D6FF3"/>
    <w:rsid w:val="005E00C5"/>
    <w:rsid w:val="005E0C27"/>
    <w:rsid w:val="005E1349"/>
    <w:rsid w:val="005E1CC4"/>
    <w:rsid w:val="005E45BE"/>
    <w:rsid w:val="005E47DB"/>
    <w:rsid w:val="005E7781"/>
    <w:rsid w:val="005F0190"/>
    <w:rsid w:val="005F348E"/>
    <w:rsid w:val="005F61D0"/>
    <w:rsid w:val="005F6B50"/>
    <w:rsid w:val="005F71EF"/>
    <w:rsid w:val="005F7515"/>
    <w:rsid w:val="005F76E7"/>
    <w:rsid w:val="005F7848"/>
    <w:rsid w:val="006028F0"/>
    <w:rsid w:val="0060394C"/>
    <w:rsid w:val="0060416A"/>
    <w:rsid w:val="00604AD9"/>
    <w:rsid w:val="006050C2"/>
    <w:rsid w:val="00605F83"/>
    <w:rsid w:val="00606A15"/>
    <w:rsid w:val="006077C1"/>
    <w:rsid w:val="00610044"/>
    <w:rsid w:val="006141E9"/>
    <w:rsid w:val="00614962"/>
    <w:rsid w:val="00615048"/>
    <w:rsid w:val="0061557B"/>
    <w:rsid w:val="00617196"/>
    <w:rsid w:val="00620A10"/>
    <w:rsid w:val="00620CAA"/>
    <w:rsid w:val="0062256A"/>
    <w:rsid w:val="0062261D"/>
    <w:rsid w:val="006231D1"/>
    <w:rsid w:val="0062489D"/>
    <w:rsid w:val="00624C91"/>
    <w:rsid w:val="00625B53"/>
    <w:rsid w:val="00626B85"/>
    <w:rsid w:val="00627949"/>
    <w:rsid w:val="00627EBC"/>
    <w:rsid w:val="006303BE"/>
    <w:rsid w:val="00632C11"/>
    <w:rsid w:val="00637472"/>
    <w:rsid w:val="00637B5D"/>
    <w:rsid w:val="00637EBE"/>
    <w:rsid w:val="00640A37"/>
    <w:rsid w:val="00640C72"/>
    <w:rsid w:val="00642A77"/>
    <w:rsid w:val="00643312"/>
    <w:rsid w:val="0065019C"/>
    <w:rsid w:val="006520C9"/>
    <w:rsid w:val="0065292B"/>
    <w:rsid w:val="006531BA"/>
    <w:rsid w:val="00653CF0"/>
    <w:rsid w:val="00653E61"/>
    <w:rsid w:val="00661638"/>
    <w:rsid w:val="00663FD8"/>
    <w:rsid w:val="0066480A"/>
    <w:rsid w:val="006671E4"/>
    <w:rsid w:val="00667F54"/>
    <w:rsid w:val="0067052C"/>
    <w:rsid w:val="00672882"/>
    <w:rsid w:val="00673149"/>
    <w:rsid w:val="00674428"/>
    <w:rsid w:val="00674618"/>
    <w:rsid w:val="00675C10"/>
    <w:rsid w:val="0067729F"/>
    <w:rsid w:val="00680826"/>
    <w:rsid w:val="00680F77"/>
    <w:rsid w:val="00682142"/>
    <w:rsid w:val="006852FE"/>
    <w:rsid w:val="00685BCE"/>
    <w:rsid w:val="006873D5"/>
    <w:rsid w:val="00692A72"/>
    <w:rsid w:val="00692F16"/>
    <w:rsid w:val="006947C5"/>
    <w:rsid w:val="0069714E"/>
    <w:rsid w:val="006A1E62"/>
    <w:rsid w:val="006A2628"/>
    <w:rsid w:val="006A28C2"/>
    <w:rsid w:val="006A3972"/>
    <w:rsid w:val="006A4E13"/>
    <w:rsid w:val="006A5AE2"/>
    <w:rsid w:val="006A5E7A"/>
    <w:rsid w:val="006B1618"/>
    <w:rsid w:val="006B2AA0"/>
    <w:rsid w:val="006B38AB"/>
    <w:rsid w:val="006B474F"/>
    <w:rsid w:val="006B48D7"/>
    <w:rsid w:val="006B4F5A"/>
    <w:rsid w:val="006B6145"/>
    <w:rsid w:val="006B68F7"/>
    <w:rsid w:val="006C06A9"/>
    <w:rsid w:val="006C0852"/>
    <w:rsid w:val="006C1F5B"/>
    <w:rsid w:val="006C3046"/>
    <w:rsid w:val="006C52ED"/>
    <w:rsid w:val="006D0379"/>
    <w:rsid w:val="006D313A"/>
    <w:rsid w:val="006D39FA"/>
    <w:rsid w:val="006D3FE7"/>
    <w:rsid w:val="006D6402"/>
    <w:rsid w:val="006E09FD"/>
    <w:rsid w:val="006E0A60"/>
    <w:rsid w:val="006E16A3"/>
    <w:rsid w:val="006E1D44"/>
    <w:rsid w:val="006E2017"/>
    <w:rsid w:val="006E3046"/>
    <w:rsid w:val="006E3FE8"/>
    <w:rsid w:val="006E599A"/>
    <w:rsid w:val="006E5B04"/>
    <w:rsid w:val="006E61F8"/>
    <w:rsid w:val="006F0670"/>
    <w:rsid w:val="006F1EAC"/>
    <w:rsid w:val="006F2D23"/>
    <w:rsid w:val="006F338A"/>
    <w:rsid w:val="006F4907"/>
    <w:rsid w:val="007010F4"/>
    <w:rsid w:val="0070705B"/>
    <w:rsid w:val="00707461"/>
    <w:rsid w:val="00711DCB"/>
    <w:rsid w:val="00712435"/>
    <w:rsid w:val="00712C4F"/>
    <w:rsid w:val="00713454"/>
    <w:rsid w:val="0071387A"/>
    <w:rsid w:val="007138CA"/>
    <w:rsid w:val="00713C64"/>
    <w:rsid w:val="00715244"/>
    <w:rsid w:val="00721AAB"/>
    <w:rsid w:val="00721CA3"/>
    <w:rsid w:val="00722167"/>
    <w:rsid w:val="007224C6"/>
    <w:rsid w:val="00722F2C"/>
    <w:rsid w:val="00722FD4"/>
    <w:rsid w:val="00723925"/>
    <w:rsid w:val="00725511"/>
    <w:rsid w:val="00730179"/>
    <w:rsid w:val="00733053"/>
    <w:rsid w:val="0073643D"/>
    <w:rsid w:val="00737165"/>
    <w:rsid w:val="007425C7"/>
    <w:rsid w:val="0074314D"/>
    <w:rsid w:val="00743212"/>
    <w:rsid w:val="007445B4"/>
    <w:rsid w:val="007446F8"/>
    <w:rsid w:val="00744B9C"/>
    <w:rsid w:val="00745FCB"/>
    <w:rsid w:val="007462D6"/>
    <w:rsid w:val="007472CF"/>
    <w:rsid w:val="0075046E"/>
    <w:rsid w:val="007504B2"/>
    <w:rsid w:val="00751A10"/>
    <w:rsid w:val="00752913"/>
    <w:rsid w:val="00753D1A"/>
    <w:rsid w:val="00754501"/>
    <w:rsid w:val="00755528"/>
    <w:rsid w:val="0075715F"/>
    <w:rsid w:val="007571F3"/>
    <w:rsid w:val="00757F9E"/>
    <w:rsid w:val="00762C6E"/>
    <w:rsid w:val="007643FC"/>
    <w:rsid w:val="00765227"/>
    <w:rsid w:val="00766760"/>
    <w:rsid w:val="007669D2"/>
    <w:rsid w:val="00767A71"/>
    <w:rsid w:val="00770B52"/>
    <w:rsid w:val="00771CAD"/>
    <w:rsid w:val="00771DBF"/>
    <w:rsid w:val="0077261E"/>
    <w:rsid w:val="00772C53"/>
    <w:rsid w:val="00773971"/>
    <w:rsid w:val="00774467"/>
    <w:rsid w:val="00774AF5"/>
    <w:rsid w:val="007755D9"/>
    <w:rsid w:val="007757E2"/>
    <w:rsid w:val="00776500"/>
    <w:rsid w:val="007768F4"/>
    <w:rsid w:val="007771D7"/>
    <w:rsid w:val="007776F6"/>
    <w:rsid w:val="00780123"/>
    <w:rsid w:val="007825A0"/>
    <w:rsid w:val="00782F15"/>
    <w:rsid w:val="0078414E"/>
    <w:rsid w:val="0078558F"/>
    <w:rsid w:val="00785C48"/>
    <w:rsid w:val="0079345D"/>
    <w:rsid w:val="00796940"/>
    <w:rsid w:val="00796AED"/>
    <w:rsid w:val="007A0C6D"/>
    <w:rsid w:val="007A192C"/>
    <w:rsid w:val="007A29D3"/>
    <w:rsid w:val="007A2FCF"/>
    <w:rsid w:val="007A4FEB"/>
    <w:rsid w:val="007B04D7"/>
    <w:rsid w:val="007B2E3D"/>
    <w:rsid w:val="007C0431"/>
    <w:rsid w:val="007C0FF1"/>
    <w:rsid w:val="007C23CB"/>
    <w:rsid w:val="007C48CD"/>
    <w:rsid w:val="007C6604"/>
    <w:rsid w:val="007D0688"/>
    <w:rsid w:val="007D15BF"/>
    <w:rsid w:val="007D23D8"/>
    <w:rsid w:val="007D2851"/>
    <w:rsid w:val="007D2A79"/>
    <w:rsid w:val="007D3E3E"/>
    <w:rsid w:val="007D4D9E"/>
    <w:rsid w:val="007D69A5"/>
    <w:rsid w:val="007D7304"/>
    <w:rsid w:val="007D7759"/>
    <w:rsid w:val="007D7CFC"/>
    <w:rsid w:val="007E2B84"/>
    <w:rsid w:val="007E3802"/>
    <w:rsid w:val="007E53E0"/>
    <w:rsid w:val="007E60E8"/>
    <w:rsid w:val="007F0671"/>
    <w:rsid w:val="007F08CC"/>
    <w:rsid w:val="007F1E2C"/>
    <w:rsid w:val="007F25D9"/>
    <w:rsid w:val="007F2669"/>
    <w:rsid w:val="007F2E9B"/>
    <w:rsid w:val="007F2F5D"/>
    <w:rsid w:val="007F3406"/>
    <w:rsid w:val="007F43EC"/>
    <w:rsid w:val="007F554B"/>
    <w:rsid w:val="007F695E"/>
    <w:rsid w:val="007F7419"/>
    <w:rsid w:val="00802BDE"/>
    <w:rsid w:val="00803793"/>
    <w:rsid w:val="00803949"/>
    <w:rsid w:val="0080589C"/>
    <w:rsid w:val="00805BC8"/>
    <w:rsid w:val="00810FCB"/>
    <w:rsid w:val="00811108"/>
    <w:rsid w:val="00811B80"/>
    <w:rsid w:val="0081240C"/>
    <w:rsid w:val="00813CFB"/>
    <w:rsid w:val="00813EDF"/>
    <w:rsid w:val="008150F0"/>
    <w:rsid w:val="00816247"/>
    <w:rsid w:val="00816F69"/>
    <w:rsid w:val="008174B7"/>
    <w:rsid w:val="00821C6B"/>
    <w:rsid w:val="00822A5A"/>
    <w:rsid w:val="008232F4"/>
    <w:rsid w:val="008233C5"/>
    <w:rsid w:val="00823671"/>
    <w:rsid w:val="0082579A"/>
    <w:rsid w:val="00826461"/>
    <w:rsid w:val="00826940"/>
    <w:rsid w:val="00827BA4"/>
    <w:rsid w:val="008307BA"/>
    <w:rsid w:val="008358A0"/>
    <w:rsid w:val="00836714"/>
    <w:rsid w:val="00837DB1"/>
    <w:rsid w:val="008402FD"/>
    <w:rsid w:val="008406C1"/>
    <w:rsid w:val="008411E1"/>
    <w:rsid w:val="008416B0"/>
    <w:rsid w:val="008418BC"/>
    <w:rsid w:val="0084245A"/>
    <w:rsid w:val="008432F2"/>
    <w:rsid w:val="008454D5"/>
    <w:rsid w:val="0084566C"/>
    <w:rsid w:val="00845713"/>
    <w:rsid w:val="00846815"/>
    <w:rsid w:val="00847AE9"/>
    <w:rsid w:val="008508AF"/>
    <w:rsid w:val="00854175"/>
    <w:rsid w:val="008569DC"/>
    <w:rsid w:val="0085759A"/>
    <w:rsid w:val="00862140"/>
    <w:rsid w:val="008634E4"/>
    <w:rsid w:val="00864030"/>
    <w:rsid w:val="0086539C"/>
    <w:rsid w:val="00865AC9"/>
    <w:rsid w:val="00866735"/>
    <w:rsid w:val="0086674A"/>
    <w:rsid w:val="00867571"/>
    <w:rsid w:val="008677FB"/>
    <w:rsid w:val="0086798E"/>
    <w:rsid w:val="00867D31"/>
    <w:rsid w:val="008703D0"/>
    <w:rsid w:val="00870605"/>
    <w:rsid w:val="008716A1"/>
    <w:rsid w:val="008728DC"/>
    <w:rsid w:val="00875B08"/>
    <w:rsid w:val="00877583"/>
    <w:rsid w:val="008777A1"/>
    <w:rsid w:val="00877C4D"/>
    <w:rsid w:val="00881E73"/>
    <w:rsid w:val="00883433"/>
    <w:rsid w:val="0088436E"/>
    <w:rsid w:val="00886776"/>
    <w:rsid w:val="008911EA"/>
    <w:rsid w:val="00891EB5"/>
    <w:rsid w:val="00891EDB"/>
    <w:rsid w:val="00892AE0"/>
    <w:rsid w:val="00892B4A"/>
    <w:rsid w:val="00892BA8"/>
    <w:rsid w:val="00893492"/>
    <w:rsid w:val="00893851"/>
    <w:rsid w:val="00894475"/>
    <w:rsid w:val="00894FB9"/>
    <w:rsid w:val="00897297"/>
    <w:rsid w:val="008A3D13"/>
    <w:rsid w:val="008A477A"/>
    <w:rsid w:val="008A54F4"/>
    <w:rsid w:val="008B051F"/>
    <w:rsid w:val="008B11CB"/>
    <w:rsid w:val="008B548E"/>
    <w:rsid w:val="008B5B3E"/>
    <w:rsid w:val="008B7138"/>
    <w:rsid w:val="008B7646"/>
    <w:rsid w:val="008C2D29"/>
    <w:rsid w:val="008C45CB"/>
    <w:rsid w:val="008C4744"/>
    <w:rsid w:val="008C632E"/>
    <w:rsid w:val="008C67BF"/>
    <w:rsid w:val="008C7331"/>
    <w:rsid w:val="008C7D78"/>
    <w:rsid w:val="008C7D8D"/>
    <w:rsid w:val="008D06A7"/>
    <w:rsid w:val="008D17F2"/>
    <w:rsid w:val="008D36F7"/>
    <w:rsid w:val="008D408F"/>
    <w:rsid w:val="008D47D1"/>
    <w:rsid w:val="008D4E18"/>
    <w:rsid w:val="008D5085"/>
    <w:rsid w:val="008D56D0"/>
    <w:rsid w:val="008D6B42"/>
    <w:rsid w:val="008D7853"/>
    <w:rsid w:val="008D7881"/>
    <w:rsid w:val="008E068A"/>
    <w:rsid w:val="008E0C6F"/>
    <w:rsid w:val="008E0D74"/>
    <w:rsid w:val="008E13FA"/>
    <w:rsid w:val="008E3947"/>
    <w:rsid w:val="008E4928"/>
    <w:rsid w:val="008E4D72"/>
    <w:rsid w:val="008E4FCB"/>
    <w:rsid w:val="008E6654"/>
    <w:rsid w:val="008E76D7"/>
    <w:rsid w:val="008F045B"/>
    <w:rsid w:val="008F056B"/>
    <w:rsid w:val="008F067F"/>
    <w:rsid w:val="008F163B"/>
    <w:rsid w:val="008F1D12"/>
    <w:rsid w:val="008F4026"/>
    <w:rsid w:val="008F529D"/>
    <w:rsid w:val="008F56FB"/>
    <w:rsid w:val="008F6774"/>
    <w:rsid w:val="008F731D"/>
    <w:rsid w:val="0090034C"/>
    <w:rsid w:val="0090314D"/>
    <w:rsid w:val="009042FD"/>
    <w:rsid w:val="0090576D"/>
    <w:rsid w:val="00911085"/>
    <w:rsid w:val="009113F2"/>
    <w:rsid w:val="009119C7"/>
    <w:rsid w:val="009130B3"/>
    <w:rsid w:val="0091319F"/>
    <w:rsid w:val="00913C5F"/>
    <w:rsid w:val="00914265"/>
    <w:rsid w:val="0091431A"/>
    <w:rsid w:val="009148E2"/>
    <w:rsid w:val="00915149"/>
    <w:rsid w:val="009158D8"/>
    <w:rsid w:val="0091710B"/>
    <w:rsid w:val="00921497"/>
    <w:rsid w:val="00922EF0"/>
    <w:rsid w:val="009232CB"/>
    <w:rsid w:val="00923CA1"/>
    <w:rsid w:val="00924F2E"/>
    <w:rsid w:val="00925279"/>
    <w:rsid w:val="009255C9"/>
    <w:rsid w:val="00925B13"/>
    <w:rsid w:val="009260AB"/>
    <w:rsid w:val="009262B4"/>
    <w:rsid w:val="00926FB0"/>
    <w:rsid w:val="0093001F"/>
    <w:rsid w:val="00930166"/>
    <w:rsid w:val="00933F57"/>
    <w:rsid w:val="00934102"/>
    <w:rsid w:val="00937457"/>
    <w:rsid w:val="0093777F"/>
    <w:rsid w:val="009377FC"/>
    <w:rsid w:val="00937AC0"/>
    <w:rsid w:val="009422EB"/>
    <w:rsid w:val="0094367B"/>
    <w:rsid w:val="009436FA"/>
    <w:rsid w:val="00943EC4"/>
    <w:rsid w:val="00945737"/>
    <w:rsid w:val="0094688B"/>
    <w:rsid w:val="0095087D"/>
    <w:rsid w:val="00951588"/>
    <w:rsid w:val="009541EA"/>
    <w:rsid w:val="00954E75"/>
    <w:rsid w:val="00956246"/>
    <w:rsid w:val="0096039D"/>
    <w:rsid w:val="00960669"/>
    <w:rsid w:val="00961676"/>
    <w:rsid w:val="00961785"/>
    <w:rsid w:val="009632DA"/>
    <w:rsid w:val="00963B4F"/>
    <w:rsid w:val="009649AF"/>
    <w:rsid w:val="00966C9F"/>
    <w:rsid w:val="00966F37"/>
    <w:rsid w:val="00967123"/>
    <w:rsid w:val="00970559"/>
    <w:rsid w:val="00970D9E"/>
    <w:rsid w:val="00973000"/>
    <w:rsid w:val="0097395F"/>
    <w:rsid w:val="00976625"/>
    <w:rsid w:val="009769E1"/>
    <w:rsid w:val="00976A01"/>
    <w:rsid w:val="00977BDF"/>
    <w:rsid w:val="009801AA"/>
    <w:rsid w:val="00982654"/>
    <w:rsid w:val="00982699"/>
    <w:rsid w:val="00982EE7"/>
    <w:rsid w:val="00984C7F"/>
    <w:rsid w:val="00985E90"/>
    <w:rsid w:val="009913F3"/>
    <w:rsid w:val="00991FAE"/>
    <w:rsid w:val="00993B12"/>
    <w:rsid w:val="00994E15"/>
    <w:rsid w:val="009A1989"/>
    <w:rsid w:val="009A23AD"/>
    <w:rsid w:val="009A2654"/>
    <w:rsid w:val="009A2C9B"/>
    <w:rsid w:val="009A360C"/>
    <w:rsid w:val="009A3BAF"/>
    <w:rsid w:val="009A6CD4"/>
    <w:rsid w:val="009A7F80"/>
    <w:rsid w:val="009B2E05"/>
    <w:rsid w:val="009B4597"/>
    <w:rsid w:val="009B4DA4"/>
    <w:rsid w:val="009B761C"/>
    <w:rsid w:val="009B77E7"/>
    <w:rsid w:val="009C0131"/>
    <w:rsid w:val="009C0D10"/>
    <w:rsid w:val="009C1A76"/>
    <w:rsid w:val="009C2392"/>
    <w:rsid w:val="009C28B9"/>
    <w:rsid w:val="009C2A49"/>
    <w:rsid w:val="009C3643"/>
    <w:rsid w:val="009C46B9"/>
    <w:rsid w:val="009C4FCD"/>
    <w:rsid w:val="009C516F"/>
    <w:rsid w:val="009C581C"/>
    <w:rsid w:val="009C5C3E"/>
    <w:rsid w:val="009C6F9E"/>
    <w:rsid w:val="009D0164"/>
    <w:rsid w:val="009D0630"/>
    <w:rsid w:val="009D0BC8"/>
    <w:rsid w:val="009D0F4C"/>
    <w:rsid w:val="009D253D"/>
    <w:rsid w:val="009D267D"/>
    <w:rsid w:val="009D4198"/>
    <w:rsid w:val="009D61EF"/>
    <w:rsid w:val="009D670C"/>
    <w:rsid w:val="009D6E1B"/>
    <w:rsid w:val="009D6E1C"/>
    <w:rsid w:val="009E0A5D"/>
    <w:rsid w:val="009E0FBF"/>
    <w:rsid w:val="009E1074"/>
    <w:rsid w:val="009E2871"/>
    <w:rsid w:val="009E3870"/>
    <w:rsid w:val="009E4466"/>
    <w:rsid w:val="009E49A5"/>
    <w:rsid w:val="009E4C99"/>
    <w:rsid w:val="009E5B6C"/>
    <w:rsid w:val="009F32F7"/>
    <w:rsid w:val="009F4386"/>
    <w:rsid w:val="009F49CF"/>
    <w:rsid w:val="009F61C5"/>
    <w:rsid w:val="00A00284"/>
    <w:rsid w:val="00A0060B"/>
    <w:rsid w:val="00A07FED"/>
    <w:rsid w:val="00A10F1E"/>
    <w:rsid w:val="00A12C21"/>
    <w:rsid w:val="00A1456F"/>
    <w:rsid w:val="00A17A6B"/>
    <w:rsid w:val="00A17C44"/>
    <w:rsid w:val="00A23135"/>
    <w:rsid w:val="00A24B21"/>
    <w:rsid w:val="00A25D66"/>
    <w:rsid w:val="00A31DD4"/>
    <w:rsid w:val="00A33156"/>
    <w:rsid w:val="00A33969"/>
    <w:rsid w:val="00A35009"/>
    <w:rsid w:val="00A403A2"/>
    <w:rsid w:val="00A408AB"/>
    <w:rsid w:val="00A40C93"/>
    <w:rsid w:val="00A41C7E"/>
    <w:rsid w:val="00A43E04"/>
    <w:rsid w:val="00A444AB"/>
    <w:rsid w:val="00A451A5"/>
    <w:rsid w:val="00A4682B"/>
    <w:rsid w:val="00A46F0E"/>
    <w:rsid w:val="00A5394E"/>
    <w:rsid w:val="00A54469"/>
    <w:rsid w:val="00A55FC8"/>
    <w:rsid w:val="00A5729A"/>
    <w:rsid w:val="00A57A70"/>
    <w:rsid w:val="00A57E57"/>
    <w:rsid w:val="00A6020E"/>
    <w:rsid w:val="00A60B35"/>
    <w:rsid w:val="00A60C69"/>
    <w:rsid w:val="00A635EB"/>
    <w:rsid w:val="00A64F10"/>
    <w:rsid w:val="00A65457"/>
    <w:rsid w:val="00A667C5"/>
    <w:rsid w:val="00A71A2E"/>
    <w:rsid w:val="00A73A3D"/>
    <w:rsid w:val="00A76019"/>
    <w:rsid w:val="00A762D5"/>
    <w:rsid w:val="00A765DC"/>
    <w:rsid w:val="00A77EA9"/>
    <w:rsid w:val="00A8141C"/>
    <w:rsid w:val="00A857B7"/>
    <w:rsid w:val="00A857CB"/>
    <w:rsid w:val="00A8671A"/>
    <w:rsid w:val="00A9047D"/>
    <w:rsid w:val="00A90B46"/>
    <w:rsid w:val="00A92699"/>
    <w:rsid w:val="00A94E88"/>
    <w:rsid w:val="00A975B4"/>
    <w:rsid w:val="00A9785D"/>
    <w:rsid w:val="00AA2868"/>
    <w:rsid w:val="00AA28C0"/>
    <w:rsid w:val="00AA3345"/>
    <w:rsid w:val="00AA3DFF"/>
    <w:rsid w:val="00AA4F5B"/>
    <w:rsid w:val="00AB46EF"/>
    <w:rsid w:val="00AB4C6D"/>
    <w:rsid w:val="00AB5938"/>
    <w:rsid w:val="00AB59DA"/>
    <w:rsid w:val="00AB5C35"/>
    <w:rsid w:val="00AB623B"/>
    <w:rsid w:val="00AB6E09"/>
    <w:rsid w:val="00AB713C"/>
    <w:rsid w:val="00AB773A"/>
    <w:rsid w:val="00AB77EF"/>
    <w:rsid w:val="00AC0D66"/>
    <w:rsid w:val="00AC29FF"/>
    <w:rsid w:val="00AC3328"/>
    <w:rsid w:val="00AC4679"/>
    <w:rsid w:val="00AC5949"/>
    <w:rsid w:val="00AC7261"/>
    <w:rsid w:val="00AD0222"/>
    <w:rsid w:val="00AD30D7"/>
    <w:rsid w:val="00AD3991"/>
    <w:rsid w:val="00AD3F59"/>
    <w:rsid w:val="00AD4221"/>
    <w:rsid w:val="00AD4237"/>
    <w:rsid w:val="00AD6613"/>
    <w:rsid w:val="00AD7E5E"/>
    <w:rsid w:val="00AE1D6D"/>
    <w:rsid w:val="00AE2131"/>
    <w:rsid w:val="00AE32D7"/>
    <w:rsid w:val="00AE33A2"/>
    <w:rsid w:val="00AE38A2"/>
    <w:rsid w:val="00AE3A0D"/>
    <w:rsid w:val="00AE3AC9"/>
    <w:rsid w:val="00AE596B"/>
    <w:rsid w:val="00AE6DFE"/>
    <w:rsid w:val="00AE746F"/>
    <w:rsid w:val="00AE7915"/>
    <w:rsid w:val="00AF0743"/>
    <w:rsid w:val="00AF2DF5"/>
    <w:rsid w:val="00AF3AD4"/>
    <w:rsid w:val="00AF4399"/>
    <w:rsid w:val="00AF4BE0"/>
    <w:rsid w:val="00AF5DDD"/>
    <w:rsid w:val="00AF5EFD"/>
    <w:rsid w:val="00AF6A92"/>
    <w:rsid w:val="00B0042D"/>
    <w:rsid w:val="00B02AFA"/>
    <w:rsid w:val="00B031B5"/>
    <w:rsid w:val="00B03E1A"/>
    <w:rsid w:val="00B05223"/>
    <w:rsid w:val="00B05793"/>
    <w:rsid w:val="00B07317"/>
    <w:rsid w:val="00B1165C"/>
    <w:rsid w:val="00B13031"/>
    <w:rsid w:val="00B13A32"/>
    <w:rsid w:val="00B1410A"/>
    <w:rsid w:val="00B142DA"/>
    <w:rsid w:val="00B150AA"/>
    <w:rsid w:val="00B166D8"/>
    <w:rsid w:val="00B1758E"/>
    <w:rsid w:val="00B1775B"/>
    <w:rsid w:val="00B21FAE"/>
    <w:rsid w:val="00B233AE"/>
    <w:rsid w:val="00B23ACC"/>
    <w:rsid w:val="00B26AA4"/>
    <w:rsid w:val="00B31390"/>
    <w:rsid w:val="00B31F63"/>
    <w:rsid w:val="00B331F4"/>
    <w:rsid w:val="00B33538"/>
    <w:rsid w:val="00B33CA7"/>
    <w:rsid w:val="00B34245"/>
    <w:rsid w:val="00B3439B"/>
    <w:rsid w:val="00B35915"/>
    <w:rsid w:val="00B36302"/>
    <w:rsid w:val="00B368FF"/>
    <w:rsid w:val="00B37753"/>
    <w:rsid w:val="00B37948"/>
    <w:rsid w:val="00B4029A"/>
    <w:rsid w:val="00B40527"/>
    <w:rsid w:val="00B416A9"/>
    <w:rsid w:val="00B41829"/>
    <w:rsid w:val="00B41F6D"/>
    <w:rsid w:val="00B422E1"/>
    <w:rsid w:val="00B42512"/>
    <w:rsid w:val="00B426BF"/>
    <w:rsid w:val="00B45157"/>
    <w:rsid w:val="00B4673B"/>
    <w:rsid w:val="00B46746"/>
    <w:rsid w:val="00B521A7"/>
    <w:rsid w:val="00B54EC0"/>
    <w:rsid w:val="00B572DB"/>
    <w:rsid w:val="00B62387"/>
    <w:rsid w:val="00B6368D"/>
    <w:rsid w:val="00B663BC"/>
    <w:rsid w:val="00B7061B"/>
    <w:rsid w:val="00B74C99"/>
    <w:rsid w:val="00B74F64"/>
    <w:rsid w:val="00B770AD"/>
    <w:rsid w:val="00B80F3D"/>
    <w:rsid w:val="00B825D7"/>
    <w:rsid w:val="00B82A4A"/>
    <w:rsid w:val="00B85876"/>
    <w:rsid w:val="00B867DC"/>
    <w:rsid w:val="00B877D8"/>
    <w:rsid w:val="00B94F0D"/>
    <w:rsid w:val="00BA11B8"/>
    <w:rsid w:val="00BA3B60"/>
    <w:rsid w:val="00BA6124"/>
    <w:rsid w:val="00BA66F2"/>
    <w:rsid w:val="00BB148A"/>
    <w:rsid w:val="00BB1AE5"/>
    <w:rsid w:val="00BB23D9"/>
    <w:rsid w:val="00BB35AE"/>
    <w:rsid w:val="00BB4401"/>
    <w:rsid w:val="00BB49D7"/>
    <w:rsid w:val="00BB500F"/>
    <w:rsid w:val="00BB5E6C"/>
    <w:rsid w:val="00BB789D"/>
    <w:rsid w:val="00BB7E85"/>
    <w:rsid w:val="00BC143C"/>
    <w:rsid w:val="00BC1770"/>
    <w:rsid w:val="00BC23A5"/>
    <w:rsid w:val="00BC2B4C"/>
    <w:rsid w:val="00BC3408"/>
    <w:rsid w:val="00BC3B04"/>
    <w:rsid w:val="00BC3FD6"/>
    <w:rsid w:val="00BC558C"/>
    <w:rsid w:val="00BC5F32"/>
    <w:rsid w:val="00BC6353"/>
    <w:rsid w:val="00BC7B34"/>
    <w:rsid w:val="00BD0407"/>
    <w:rsid w:val="00BD2082"/>
    <w:rsid w:val="00BD4B12"/>
    <w:rsid w:val="00BD74C4"/>
    <w:rsid w:val="00BD7A61"/>
    <w:rsid w:val="00BE03D5"/>
    <w:rsid w:val="00BE066C"/>
    <w:rsid w:val="00BE07F8"/>
    <w:rsid w:val="00BE1EC8"/>
    <w:rsid w:val="00BE1F8D"/>
    <w:rsid w:val="00BE228E"/>
    <w:rsid w:val="00BE2B58"/>
    <w:rsid w:val="00BE3908"/>
    <w:rsid w:val="00BE3B32"/>
    <w:rsid w:val="00BE3EE7"/>
    <w:rsid w:val="00BE421A"/>
    <w:rsid w:val="00BE62CB"/>
    <w:rsid w:val="00BE6A8C"/>
    <w:rsid w:val="00BE6CE8"/>
    <w:rsid w:val="00BF58D5"/>
    <w:rsid w:val="00BF6223"/>
    <w:rsid w:val="00BF7189"/>
    <w:rsid w:val="00C0025E"/>
    <w:rsid w:val="00C002DB"/>
    <w:rsid w:val="00C0209C"/>
    <w:rsid w:val="00C02D6E"/>
    <w:rsid w:val="00C03696"/>
    <w:rsid w:val="00C041C2"/>
    <w:rsid w:val="00C067AD"/>
    <w:rsid w:val="00C06F1A"/>
    <w:rsid w:val="00C06F98"/>
    <w:rsid w:val="00C10E2E"/>
    <w:rsid w:val="00C1160A"/>
    <w:rsid w:val="00C11BC2"/>
    <w:rsid w:val="00C12EFD"/>
    <w:rsid w:val="00C1378B"/>
    <w:rsid w:val="00C14E7E"/>
    <w:rsid w:val="00C155E9"/>
    <w:rsid w:val="00C15605"/>
    <w:rsid w:val="00C16390"/>
    <w:rsid w:val="00C17036"/>
    <w:rsid w:val="00C20E6A"/>
    <w:rsid w:val="00C217D9"/>
    <w:rsid w:val="00C21995"/>
    <w:rsid w:val="00C24FF0"/>
    <w:rsid w:val="00C27439"/>
    <w:rsid w:val="00C32BCB"/>
    <w:rsid w:val="00C33C95"/>
    <w:rsid w:val="00C33CCA"/>
    <w:rsid w:val="00C33E3A"/>
    <w:rsid w:val="00C34335"/>
    <w:rsid w:val="00C34959"/>
    <w:rsid w:val="00C37AF7"/>
    <w:rsid w:val="00C4052C"/>
    <w:rsid w:val="00C4087C"/>
    <w:rsid w:val="00C40886"/>
    <w:rsid w:val="00C41155"/>
    <w:rsid w:val="00C425ED"/>
    <w:rsid w:val="00C4750F"/>
    <w:rsid w:val="00C47F1D"/>
    <w:rsid w:val="00C50820"/>
    <w:rsid w:val="00C5520B"/>
    <w:rsid w:val="00C55D21"/>
    <w:rsid w:val="00C56C63"/>
    <w:rsid w:val="00C5741E"/>
    <w:rsid w:val="00C57936"/>
    <w:rsid w:val="00C60968"/>
    <w:rsid w:val="00C616DE"/>
    <w:rsid w:val="00C637E0"/>
    <w:rsid w:val="00C63BB6"/>
    <w:rsid w:val="00C656E7"/>
    <w:rsid w:val="00C6630E"/>
    <w:rsid w:val="00C670D0"/>
    <w:rsid w:val="00C67FC7"/>
    <w:rsid w:val="00C74C0C"/>
    <w:rsid w:val="00C808C6"/>
    <w:rsid w:val="00C8205B"/>
    <w:rsid w:val="00C820C4"/>
    <w:rsid w:val="00C823F7"/>
    <w:rsid w:val="00C83D9E"/>
    <w:rsid w:val="00C864BE"/>
    <w:rsid w:val="00C8786D"/>
    <w:rsid w:val="00C87D97"/>
    <w:rsid w:val="00C914A8"/>
    <w:rsid w:val="00C93369"/>
    <w:rsid w:val="00CA0610"/>
    <w:rsid w:val="00CA0AA5"/>
    <w:rsid w:val="00CA236A"/>
    <w:rsid w:val="00CA30D7"/>
    <w:rsid w:val="00CA6D1D"/>
    <w:rsid w:val="00CA71A9"/>
    <w:rsid w:val="00CB564D"/>
    <w:rsid w:val="00CB6338"/>
    <w:rsid w:val="00CB69E8"/>
    <w:rsid w:val="00CB6A7A"/>
    <w:rsid w:val="00CC0B1D"/>
    <w:rsid w:val="00CC1550"/>
    <w:rsid w:val="00CC1764"/>
    <w:rsid w:val="00CC38BE"/>
    <w:rsid w:val="00CC41E2"/>
    <w:rsid w:val="00CC70D4"/>
    <w:rsid w:val="00CC7423"/>
    <w:rsid w:val="00CC7CBF"/>
    <w:rsid w:val="00CC7E85"/>
    <w:rsid w:val="00CD0D3F"/>
    <w:rsid w:val="00CD1543"/>
    <w:rsid w:val="00CD2952"/>
    <w:rsid w:val="00CD2AB8"/>
    <w:rsid w:val="00CD3956"/>
    <w:rsid w:val="00CD56BD"/>
    <w:rsid w:val="00CD5CE6"/>
    <w:rsid w:val="00CD6CCD"/>
    <w:rsid w:val="00CD77C3"/>
    <w:rsid w:val="00CE0E42"/>
    <w:rsid w:val="00CE17DE"/>
    <w:rsid w:val="00CE1DE0"/>
    <w:rsid w:val="00CE22F4"/>
    <w:rsid w:val="00CE43F9"/>
    <w:rsid w:val="00CE6A64"/>
    <w:rsid w:val="00CF0ABC"/>
    <w:rsid w:val="00CF0ACA"/>
    <w:rsid w:val="00CF11F8"/>
    <w:rsid w:val="00CF183C"/>
    <w:rsid w:val="00CF1F3F"/>
    <w:rsid w:val="00CF1FB1"/>
    <w:rsid w:val="00CF5695"/>
    <w:rsid w:val="00CF626A"/>
    <w:rsid w:val="00CF65EB"/>
    <w:rsid w:val="00CF6A7E"/>
    <w:rsid w:val="00D00190"/>
    <w:rsid w:val="00D00385"/>
    <w:rsid w:val="00D00E55"/>
    <w:rsid w:val="00D013EB"/>
    <w:rsid w:val="00D02DA7"/>
    <w:rsid w:val="00D041C0"/>
    <w:rsid w:val="00D06837"/>
    <w:rsid w:val="00D068A3"/>
    <w:rsid w:val="00D06A5A"/>
    <w:rsid w:val="00D0761F"/>
    <w:rsid w:val="00D11C99"/>
    <w:rsid w:val="00D121DA"/>
    <w:rsid w:val="00D123EE"/>
    <w:rsid w:val="00D131B4"/>
    <w:rsid w:val="00D16424"/>
    <w:rsid w:val="00D17AE1"/>
    <w:rsid w:val="00D2066F"/>
    <w:rsid w:val="00D21208"/>
    <w:rsid w:val="00D24A1B"/>
    <w:rsid w:val="00D27C38"/>
    <w:rsid w:val="00D27EA8"/>
    <w:rsid w:val="00D302C9"/>
    <w:rsid w:val="00D319E0"/>
    <w:rsid w:val="00D33827"/>
    <w:rsid w:val="00D33FE8"/>
    <w:rsid w:val="00D3567B"/>
    <w:rsid w:val="00D36200"/>
    <w:rsid w:val="00D37223"/>
    <w:rsid w:val="00D4047A"/>
    <w:rsid w:val="00D411BB"/>
    <w:rsid w:val="00D412B8"/>
    <w:rsid w:val="00D41C02"/>
    <w:rsid w:val="00D425A1"/>
    <w:rsid w:val="00D43C65"/>
    <w:rsid w:val="00D4424E"/>
    <w:rsid w:val="00D454EE"/>
    <w:rsid w:val="00D4685B"/>
    <w:rsid w:val="00D47719"/>
    <w:rsid w:val="00D50D79"/>
    <w:rsid w:val="00D51844"/>
    <w:rsid w:val="00D51C5D"/>
    <w:rsid w:val="00D51EFD"/>
    <w:rsid w:val="00D5240B"/>
    <w:rsid w:val="00D530D4"/>
    <w:rsid w:val="00D54058"/>
    <w:rsid w:val="00D544C5"/>
    <w:rsid w:val="00D56796"/>
    <w:rsid w:val="00D57DE0"/>
    <w:rsid w:val="00D57EED"/>
    <w:rsid w:val="00D57F5B"/>
    <w:rsid w:val="00D6010E"/>
    <w:rsid w:val="00D62421"/>
    <w:rsid w:val="00D651DD"/>
    <w:rsid w:val="00D659A9"/>
    <w:rsid w:val="00D65EA0"/>
    <w:rsid w:val="00D67D07"/>
    <w:rsid w:val="00D71B95"/>
    <w:rsid w:val="00D72E34"/>
    <w:rsid w:val="00D75227"/>
    <w:rsid w:val="00D76BDD"/>
    <w:rsid w:val="00D77690"/>
    <w:rsid w:val="00D802DF"/>
    <w:rsid w:val="00D8175C"/>
    <w:rsid w:val="00D82AB2"/>
    <w:rsid w:val="00D8332C"/>
    <w:rsid w:val="00D83821"/>
    <w:rsid w:val="00D84415"/>
    <w:rsid w:val="00D862D8"/>
    <w:rsid w:val="00D877A5"/>
    <w:rsid w:val="00D9396E"/>
    <w:rsid w:val="00D94028"/>
    <w:rsid w:val="00D9618D"/>
    <w:rsid w:val="00D96B98"/>
    <w:rsid w:val="00D96EA6"/>
    <w:rsid w:val="00DA0A3D"/>
    <w:rsid w:val="00DA0E44"/>
    <w:rsid w:val="00DA12C7"/>
    <w:rsid w:val="00DA1EF4"/>
    <w:rsid w:val="00DA368E"/>
    <w:rsid w:val="00DA3E68"/>
    <w:rsid w:val="00DA48E4"/>
    <w:rsid w:val="00DA4F0A"/>
    <w:rsid w:val="00DA5B13"/>
    <w:rsid w:val="00DA621C"/>
    <w:rsid w:val="00DA636B"/>
    <w:rsid w:val="00DB0FB8"/>
    <w:rsid w:val="00DB1357"/>
    <w:rsid w:val="00DB2F58"/>
    <w:rsid w:val="00DB32E6"/>
    <w:rsid w:val="00DB575C"/>
    <w:rsid w:val="00DB5A5A"/>
    <w:rsid w:val="00DB5E86"/>
    <w:rsid w:val="00DB71D8"/>
    <w:rsid w:val="00DC06D4"/>
    <w:rsid w:val="00DC1777"/>
    <w:rsid w:val="00DC32BE"/>
    <w:rsid w:val="00DC3DE3"/>
    <w:rsid w:val="00DC4BDB"/>
    <w:rsid w:val="00DC64EF"/>
    <w:rsid w:val="00DC6EE0"/>
    <w:rsid w:val="00DC7F34"/>
    <w:rsid w:val="00DD0677"/>
    <w:rsid w:val="00DD0FB9"/>
    <w:rsid w:val="00DD2CC1"/>
    <w:rsid w:val="00DD50D1"/>
    <w:rsid w:val="00DE00DD"/>
    <w:rsid w:val="00DE2100"/>
    <w:rsid w:val="00DE213D"/>
    <w:rsid w:val="00DE51EA"/>
    <w:rsid w:val="00DE60F4"/>
    <w:rsid w:val="00DE7F0D"/>
    <w:rsid w:val="00DF1812"/>
    <w:rsid w:val="00DF52E9"/>
    <w:rsid w:val="00DF556E"/>
    <w:rsid w:val="00DF7661"/>
    <w:rsid w:val="00DF7840"/>
    <w:rsid w:val="00DF7CF2"/>
    <w:rsid w:val="00E02761"/>
    <w:rsid w:val="00E038E3"/>
    <w:rsid w:val="00E039F8"/>
    <w:rsid w:val="00E03DB6"/>
    <w:rsid w:val="00E06149"/>
    <w:rsid w:val="00E063A6"/>
    <w:rsid w:val="00E1171C"/>
    <w:rsid w:val="00E11D7E"/>
    <w:rsid w:val="00E11FCA"/>
    <w:rsid w:val="00E14D01"/>
    <w:rsid w:val="00E150D6"/>
    <w:rsid w:val="00E1537C"/>
    <w:rsid w:val="00E154B2"/>
    <w:rsid w:val="00E1587B"/>
    <w:rsid w:val="00E2005E"/>
    <w:rsid w:val="00E21DD4"/>
    <w:rsid w:val="00E2270B"/>
    <w:rsid w:val="00E2474F"/>
    <w:rsid w:val="00E256DA"/>
    <w:rsid w:val="00E25CF2"/>
    <w:rsid w:val="00E2737C"/>
    <w:rsid w:val="00E276C7"/>
    <w:rsid w:val="00E3163F"/>
    <w:rsid w:val="00E31EE3"/>
    <w:rsid w:val="00E31F1D"/>
    <w:rsid w:val="00E33A5C"/>
    <w:rsid w:val="00E36793"/>
    <w:rsid w:val="00E36C52"/>
    <w:rsid w:val="00E400C7"/>
    <w:rsid w:val="00E4018E"/>
    <w:rsid w:val="00E404A1"/>
    <w:rsid w:val="00E408F4"/>
    <w:rsid w:val="00E40BDC"/>
    <w:rsid w:val="00E42134"/>
    <w:rsid w:val="00E42766"/>
    <w:rsid w:val="00E431E2"/>
    <w:rsid w:val="00E4372B"/>
    <w:rsid w:val="00E44916"/>
    <w:rsid w:val="00E44975"/>
    <w:rsid w:val="00E44CCF"/>
    <w:rsid w:val="00E45892"/>
    <w:rsid w:val="00E458AE"/>
    <w:rsid w:val="00E4703D"/>
    <w:rsid w:val="00E47608"/>
    <w:rsid w:val="00E478AB"/>
    <w:rsid w:val="00E50D16"/>
    <w:rsid w:val="00E50DDE"/>
    <w:rsid w:val="00E51E97"/>
    <w:rsid w:val="00E53593"/>
    <w:rsid w:val="00E5699A"/>
    <w:rsid w:val="00E5749A"/>
    <w:rsid w:val="00E57DE2"/>
    <w:rsid w:val="00E607CD"/>
    <w:rsid w:val="00E6180A"/>
    <w:rsid w:val="00E62855"/>
    <w:rsid w:val="00E649C5"/>
    <w:rsid w:val="00E65C40"/>
    <w:rsid w:val="00E6604F"/>
    <w:rsid w:val="00E665DD"/>
    <w:rsid w:val="00E70385"/>
    <w:rsid w:val="00E70C04"/>
    <w:rsid w:val="00E72F1F"/>
    <w:rsid w:val="00E73556"/>
    <w:rsid w:val="00E73698"/>
    <w:rsid w:val="00E74E30"/>
    <w:rsid w:val="00E75B55"/>
    <w:rsid w:val="00E77FE0"/>
    <w:rsid w:val="00E83921"/>
    <w:rsid w:val="00E8532E"/>
    <w:rsid w:val="00E87E2F"/>
    <w:rsid w:val="00E90B2F"/>
    <w:rsid w:val="00E91D16"/>
    <w:rsid w:val="00E91DBC"/>
    <w:rsid w:val="00E92AFB"/>
    <w:rsid w:val="00E92CED"/>
    <w:rsid w:val="00E93415"/>
    <w:rsid w:val="00E943D5"/>
    <w:rsid w:val="00E94E32"/>
    <w:rsid w:val="00E968F4"/>
    <w:rsid w:val="00EA0894"/>
    <w:rsid w:val="00EA3A80"/>
    <w:rsid w:val="00EA79C9"/>
    <w:rsid w:val="00EB03E8"/>
    <w:rsid w:val="00EB0429"/>
    <w:rsid w:val="00EB1850"/>
    <w:rsid w:val="00EB3563"/>
    <w:rsid w:val="00EB3F1C"/>
    <w:rsid w:val="00EB4766"/>
    <w:rsid w:val="00EB56D5"/>
    <w:rsid w:val="00EC165D"/>
    <w:rsid w:val="00EC2CD2"/>
    <w:rsid w:val="00EC347C"/>
    <w:rsid w:val="00EC42F5"/>
    <w:rsid w:val="00ED019A"/>
    <w:rsid w:val="00ED0640"/>
    <w:rsid w:val="00ED349F"/>
    <w:rsid w:val="00ED38D4"/>
    <w:rsid w:val="00ED57F4"/>
    <w:rsid w:val="00ED61BC"/>
    <w:rsid w:val="00EE16B4"/>
    <w:rsid w:val="00EE5FF3"/>
    <w:rsid w:val="00EE6A9F"/>
    <w:rsid w:val="00EE6B01"/>
    <w:rsid w:val="00EE79B1"/>
    <w:rsid w:val="00EF18C6"/>
    <w:rsid w:val="00EF21CA"/>
    <w:rsid w:val="00EF3612"/>
    <w:rsid w:val="00EF56CD"/>
    <w:rsid w:val="00EF7632"/>
    <w:rsid w:val="00F0011A"/>
    <w:rsid w:val="00F0013F"/>
    <w:rsid w:val="00F0062D"/>
    <w:rsid w:val="00F02BA2"/>
    <w:rsid w:val="00F02D1A"/>
    <w:rsid w:val="00F02E5E"/>
    <w:rsid w:val="00F03D60"/>
    <w:rsid w:val="00F04D94"/>
    <w:rsid w:val="00F05136"/>
    <w:rsid w:val="00F0553A"/>
    <w:rsid w:val="00F07DEB"/>
    <w:rsid w:val="00F100A7"/>
    <w:rsid w:val="00F10ED6"/>
    <w:rsid w:val="00F11943"/>
    <w:rsid w:val="00F1227E"/>
    <w:rsid w:val="00F12A0E"/>
    <w:rsid w:val="00F13C5C"/>
    <w:rsid w:val="00F15BC5"/>
    <w:rsid w:val="00F220DB"/>
    <w:rsid w:val="00F2436E"/>
    <w:rsid w:val="00F26288"/>
    <w:rsid w:val="00F301D3"/>
    <w:rsid w:val="00F303CD"/>
    <w:rsid w:val="00F30C84"/>
    <w:rsid w:val="00F3475C"/>
    <w:rsid w:val="00F41CB9"/>
    <w:rsid w:val="00F4203B"/>
    <w:rsid w:val="00F42382"/>
    <w:rsid w:val="00F45E73"/>
    <w:rsid w:val="00F4656E"/>
    <w:rsid w:val="00F471AF"/>
    <w:rsid w:val="00F47A90"/>
    <w:rsid w:val="00F47F68"/>
    <w:rsid w:val="00F52CE8"/>
    <w:rsid w:val="00F562EA"/>
    <w:rsid w:val="00F56C88"/>
    <w:rsid w:val="00F57087"/>
    <w:rsid w:val="00F6069D"/>
    <w:rsid w:val="00F63987"/>
    <w:rsid w:val="00F66BE9"/>
    <w:rsid w:val="00F6714A"/>
    <w:rsid w:val="00F67807"/>
    <w:rsid w:val="00F7065C"/>
    <w:rsid w:val="00F728E3"/>
    <w:rsid w:val="00F733A6"/>
    <w:rsid w:val="00F74364"/>
    <w:rsid w:val="00F74AFF"/>
    <w:rsid w:val="00F771AF"/>
    <w:rsid w:val="00F8030B"/>
    <w:rsid w:val="00F82C9D"/>
    <w:rsid w:val="00F837DA"/>
    <w:rsid w:val="00F83A4C"/>
    <w:rsid w:val="00F856B9"/>
    <w:rsid w:val="00F86290"/>
    <w:rsid w:val="00F8770E"/>
    <w:rsid w:val="00F879E8"/>
    <w:rsid w:val="00F90BC1"/>
    <w:rsid w:val="00F91619"/>
    <w:rsid w:val="00F91F5C"/>
    <w:rsid w:val="00F92449"/>
    <w:rsid w:val="00F92F5B"/>
    <w:rsid w:val="00F93536"/>
    <w:rsid w:val="00F9427D"/>
    <w:rsid w:val="00F94760"/>
    <w:rsid w:val="00F97638"/>
    <w:rsid w:val="00FA304E"/>
    <w:rsid w:val="00FA6186"/>
    <w:rsid w:val="00FB0DEA"/>
    <w:rsid w:val="00FB19EC"/>
    <w:rsid w:val="00FB299F"/>
    <w:rsid w:val="00FB2A4D"/>
    <w:rsid w:val="00FB32C4"/>
    <w:rsid w:val="00FB3A8D"/>
    <w:rsid w:val="00FB40AC"/>
    <w:rsid w:val="00FB49B4"/>
    <w:rsid w:val="00FB6837"/>
    <w:rsid w:val="00FB6842"/>
    <w:rsid w:val="00FC55A8"/>
    <w:rsid w:val="00FC6666"/>
    <w:rsid w:val="00FD0256"/>
    <w:rsid w:val="00FD0FF7"/>
    <w:rsid w:val="00FD26DA"/>
    <w:rsid w:val="00FD281E"/>
    <w:rsid w:val="00FD47AF"/>
    <w:rsid w:val="00FD4A3E"/>
    <w:rsid w:val="00FD6A26"/>
    <w:rsid w:val="00FD7261"/>
    <w:rsid w:val="00FD7C04"/>
    <w:rsid w:val="00FE0F19"/>
    <w:rsid w:val="00FE2154"/>
    <w:rsid w:val="00FE392E"/>
    <w:rsid w:val="00FE3A0E"/>
    <w:rsid w:val="00FE5A06"/>
    <w:rsid w:val="00FE7FF9"/>
    <w:rsid w:val="00FF0D2B"/>
    <w:rsid w:val="00FF14F5"/>
    <w:rsid w:val="00FF2324"/>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8B"/>
    <w:pPr>
      <w:spacing w:after="0" w:line="240" w:lineRule="auto"/>
    </w:pPr>
    <w:rPr>
      <w:rFonts w:ascii="Times New Roman" w:eastAsia="SimSun"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18B"/>
    <w:rPr>
      <w:color w:val="0000FF" w:themeColor="hyperlink"/>
      <w:u w:val="single"/>
    </w:rPr>
  </w:style>
  <w:style w:type="character" w:customStyle="1" w:styleId="NormalWebChar">
    <w:name w:val="Normal (Web) Char"/>
    <w:link w:val="NormalWeb"/>
    <w:uiPriority w:val="99"/>
    <w:qFormat/>
    <w:locked/>
    <w:rsid w:val="0001318B"/>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01318B"/>
    <w:pPr>
      <w:spacing w:before="100" w:beforeAutospacing="1" w:after="100" w:afterAutospacing="1"/>
    </w:pPr>
    <w:rPr>
      <w:rFonts w:eastAsia="Times New Roman"/>
      <w:color w:val="auto"/>
      <w:sz w:val="24"/>
    </w:rPr>
  </w:style>
  <w:style w:type="character" w:styleId="Strong">
    <w:name w:val="Strong"/>
    <w:basedOn w:val="DefaultParagraphFont"/>
    <w:uiPriority w:val="22"/>
    <w:qFormat/>
    <w:rsid w:val="0001318B"/>
    <w:rPr>
      <w:b/>
      <w:bCs/>
    </w:rPr>
  </w:style>
  <w:style w:type="paragraph" w:styleId="ListParagraph">
    <w:name w:val="List Paragraph"/>
    <w:basedOn w:val="Normal"/>
    <w:uiPriority w:val="34"/>
    <w:qFormat/>
    <w:rsid w:val="00C6630E"/>
    <w:pPr>
      <w:spacing w:after="160" w:line="25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8B"/>
    <w:pPr>
      <w:spacing w:after="0" w:line="240" w:lineRule="auto"/>
    </w:pPr>
    <w:rPr>
      <w:rFonts w:ascii="Times New Roman" w:eastAsia="SimSun"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18B"/>
    <w:rPr>
      <w:color w:val="0000FF" w:themeColor="hyperlink"/>
      <w:u w:val="single"/>
    </w:rPr>
  </w:style>
  <w:style w:type="character" w:customStyle="1" w:styleId="NormalWebChar">
    <w:name w:val="Normal (Web) Char"/>
    <w:link w:val="NormalWeb"/>
    <w:uiPriority w:val="99"/>
    <w:qFormat/>
    <w:locked/>
    <w:rsid w:val="0001318B"/>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01318B"/>
    <w:pPr>
      <w:spacing w:before="100" w:beforeAutospacing="1" w:after="100" w:afterAutospacing="1"/>
    </w:pPr>
    <w:rPr>
      <w:rFonts w:eastAsia="Times New Roman"/>
      <w:color w:val="auto"/>
      <w:sz w:val="24"/>
    </w:rPr>
  </w:style>
  <w:style w:type="character" w:styleId="Strong">
    <w:name w:val="Strong"/>
    <w:basedOn w:val="DefaultParagraphFont"/>
    <w:uiPriority w:val="22"/>
    <w:qFormat/>
    <w:rsid w:val="0001318B"/>
    <w:rPr>
      <w:b/>
      <w:bCs/>
    </w:rPr>
  </w:style>
  <w:style w:type="paragraph" w:styleId="ListParagraph">
    <w:name w:val="List Paragraph"/>
    <w:basedOn w:val="Normal"/>
    <w:uiPriority w:val="34"/>
    <w:qFormat/>
    <w:rsid w:val="00C6630E"/>
    <w:pPr>
      <w:spacing w:after="160" w:line="25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1703">
      <w:bodyDiv w:val="1"/>
      <w:marLeft w:val="0"/>
      <w:marRight w:val="0"/>
      <w:marTop w:val="0"/>
      <w:marBottom w:val="0"/>
      <w:divBdr>
        <w:top w:val="none" w:sz="0" w:space="0" w:color="auto"/>
        <w:left w:val="none" w:sz="0" w:space="0" w:color="auto"/>
        <w:bottom w:val="none" w:sz="0" w:space="0" w:color="auto"/>
        <w:right w:val="none" w:sz="0" w:space="0" w:color="auto"/>
      </w:divBdr>
    </w:div>
    <w:div w:id="285892643">
      <w:bodyDiv w:val="1"/>
      <w:marLeft w:val="0"/>
      <w:marRight w:val="0"/>
      <w:marTop w:val="0"/>
      <w:marBottom w:val="0"/>
      <w:divBdr>
        <w:top w:val="none" w:sz="0" w:space="0" w:color="auto"/>
        <w:left w:val="none" w:sz="0" w:space="0" w:color="auto"/>
        <w:bottom w:val="none" w:sz="0" w:space="0" w:color="auto"/>
        <w:right w:val="none" w:sz="0" w:space="0" w:color="auto"/>
      </w:divBdr>
    </w:div>
    <w:div w:id="1229728180">
      <w:bodyDiv w:val="1"/>
      <w:marLeft w:val="0"/>
      <w:marRight w:val="0"/>
      <w:marTop w:val="0"/>
      <w:marBottom w:val="0"/>
      <w:divBdr>
        <w:top w:val="none" w:sz="0" w:space="0" w:color="auto"/>
        <w:left w:val="none" w:sz="0" w:space="0" w:color="auto"/>
        <w:bottom w:val="none" w:sz="0" w:space="0" w:color="auto"/>
        <w:right w:val="none" w:sz="0" w:space="0" w:color="auto"/>
      </w:divBdr>
    </w:div>
    <w:div w:id="20372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 loc</cp:lastModifiedBy>
  <cp:revision>2</cp:revision>
  <dcterms:created xsi:type="dcterms:W3CDTF">2023-04-01T05:38:00Z</dcterms:created>
  <dcterms:modified xsi:type="dcterms:W3CDTF">2023-04-01T05:38:00Z</dcterms:modified>
</cp:coreProperties>
</file>